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737" w:rsidRPr="00613019" w:rsidRDefault="00951737" w:rsidP="00613019">
      <w:pPr>
        <w:autoSpaceDE w:val="0"/>
        <w:autoSpaceDN w:val="0"/>
        <w:adjustRightInd w:val="0"/>
        <w:spacing w:after="0" w:line="240" w:lineRule="auto"/>
        <w:rPr>
          <w:rFonts w:ascii="Times New Roman" w:eastAsiaTheme="minorHAnsi" w:hAnsi="Times New Roman" w:cs="Times New Roman"/>
          <w:bCs/>
          <w:sz w:val="24"/>
          <w:szCs w:val="24"/>
          <w:lang w:eastAsia="en-US"/>
        </w:rPr>
      </w:pPr>
      <w:r w:rsidRPr="00EA3100">
        <w:rPr>
          <w:rFonts w:ascii="Times New Roman" w:eastAsiaTheme="minorHAnsi" w:hAnsi="Times New Roman" w:cs="Times New Roman"/>
          <w:bCs/>
          <w:noProof/>
          <w:color w:val="FF0000"/>
          <w:sz w:val="24"/>
          <w:szCs w:val="24"/>
        </w:rPr>
        <w:drawing>
          <wp:anchor distT="0" distB="0" distL="114300" distR="114300" simplePos="0" relativeHeight="251659264" behindDoc="0" locked="0" layoutInCell="1" allowOverlap="1">
            <wp:simplePos x="0" y="0"/>
            <wp:positionH relativeFrom="column">
              <wp:posOffset>-18415</wp:posOffset>
            </wp:positionH>
            <wp:positionV relativeFrom="paragraph">
              <wp:posOffset>-102870</wp:posOffset>
            </wp:positionV>
            <wp:extent cx="764540" cy="46863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64540" cy="468630"/>
                    </a:xfrm>
                    <a:prstGeom prst="rect">
                      <a:avLst/>
                    </a:prstGeom>
                    <a:noFill/>
                  </pic:spPr>
                </pic:pic>
              </a:graphicData>
            </a:graphic>
          </wp:anchor>
        </w:drawing>
      </w:r>
      <w:r w:rsidR="00613019">
        <w:rPr>
          <w:rFonts w:ascii="Times New Roman" w:eastAsiaTheme="minorHAnsi" w:hAnsi="Times New Roman" w:cs="Times New Roman"/>
          <w:bCs/>
          <w:noProof/>
          <w:color w:val="FF0000"/>
          <w:sz w:val="24"/>
          <w:szCs w:val="24"/>
        </w:rPr>
        <w:t xml:space="preserve">                                                       </w:t>
      </w:r>
      <w:r w:rsidR="003526B7">
        <w:rPr>
          <w:rFonts w:ascii="Times New Roman" w:eastAsiaTheme="minorHAnsi" w:hAnsi="Times New Roman" w:cs="Times New Roman"/>
          <w:bCs/>
          <w:noProof/>
          <w:color w:val="FF0000"/>
          <w:sz w:val="24"/>
          <w:szCs w:val="24"/>
          <w:lang w:val="en-US"/>
        </w:rPr>
        <w:t xml:space="preserve">  </w:t>
      </w:r>
      <w:r w:rsidR="00011B6E">
        <w:rPr>
          <w:rFonts w:ascii="Times New Roman" w:eastAsiaTheme="minorHAnsi" w:hAnsi="Times New Roman" w:cs="Times New Roman"/>
          <w:bCs/>
          <w:noProof/>
          <w:sz w:val="24"/>
          <w:szCs w:val="24"/>
        </w:rPr>
        <w:t>Договор</w:t>
      </w:r>
      <w:r w:rsidR="00613019" w:rsidRPr="00613019">
        <w:rPr>
          <w:rFonts w:ascii="Times New Roman" w:eastAsiaTheme="minorHAnsi" w:hAnsi="Times New Roman" w:cs="Times New Roman"/>
          <w:bCs/>
          <w:noProof/>
          <w:sz w:val="24"/>
          <w:szCs w:val="24"/>
        </w:rPr>
        <w:t xml:space="preserve"> </w:t>
      </w:r>
      <w:r w:rsidRPr="00613019">
        <w:rPr>
          <w:rFonts w:ascii="Times New Roman" w:eastAsiaTheme="minorHAnsi" w:hAnsi="Times New Roman" w:cs="Times New Roman"/>
          <w:bCs/>
          <w:sz w:val="24"/>
          <w:szCs w:val="24"/>
          <w:lang w:eastAsia="en-US"/>
        </w:rPr>
        <w:t>№</w:t>
      </w:r>
      <w:r w:rsidR="003E0C07" w:rsidRPr="00613019">
        <w:rPr>
          <w:rFonts w:ascii="Times New Roman" w:eastAsiaTheme="minorHAnsi" w:hAnsi="Times New Roman" w:cs="Times New Roman"/>
          <w:bCs/>
          <w:sz w:val="24"/>
          <w:szCs w:val="24"/>
          <w:lang w:eastAsia="en-US"/>
        </w:rPr>
        <w:t xml:space="preserve"> </w:t>
      </w:r>
      <w:r w:rsidR="00AD643B">
        <w:rPr>
          <w:rFonts w:ascii="Times New Roman" w:eastAsiaTheme="minorHAnsi" w:hAnsi="Times New Roman" w:cs="Times New Roman"/>
          <w:bCs/>
          <w:sz w:val="24"/>
          <w:szCs w:val="24"/>
          <w:lang w:eastAsia="en-US"/>
        </w:rPr>
        <w:t>_____</w:t>
      </w:r>
    </w:p>
    <w:p w:rsidR="00951737" w:rsidRDefault="00EA3100" w:rsidP="002B7CCC">
      <w:pPr>
        <w:autoSpaceDE w:val="0"/>
        <w:autoSpaceDN w:val="0"/>
        <w:adjustRightInd w:val="0"/>
        <w:spacing w:after="0" w:line="240" w:lineRule="auto"/>
        <w:ind w:left="3540" w:firstLine="708"/>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 xml:space="preserve">        </w:t>
      </w:r>
      <w:r w:rsidR="003526B7">
        <w:rPr>
          <w:rFonts w:ascii="Times New Roman" w:eastAsiaTheme="minorHAnsi" w:hAnsi="Times New Roman" w:cs="Times New Roman"/>
          <w:bCs/>
          <w:sz w:val="24"/>
          <w:szCs w:val="24"/>
          <w:lang w:eastAsia="en-US"/>
        </w:rPr>
        <w:t>в</w:t>
      </w:r>
      <w:r w:rsidR="00951737" w:rsidRPr="00EA3100">
        <w:rPr>
          <w:rFonts w:ascii="Times New Roman" w:eastAsiaTheme="minorHAnsi" w:hAnsi="Times New Roman" w:cs="Times New Roman"/>
          <w:bCs/>
          <w:sz w:val="24"/>
          <w:szCs w:val="24"/>
          <w:lang w:eastAsia="en-US"/>
        </w:rPr>
        <w:t>одоотведения</w:t>
      </w:r>
    </w:p>
    <w:p w:rsidR="00AD643B" w:rsidRDefault="00AD643B" w:rsidP="002B7CCC">
      <w:pPr>
        <w:autoSpaceDE w:val="0"/>
        <w:autoSpaceDN w:val="0"/>
        <w:adjustRightInd w:val="0"/>
        <w:spacing w:after="0" w:line="240" w:lineRule="auto"/>
        <w:ind w:left="3540" w:firstLine="708"/>
        <w:rPr>
          <w:rFonts w:ascii="Times New Roman" w:eastAsiaTheme="minorHAnsi" w:hAnsi="Times New Roman" w:cs="Times New Roman"/>
          <w:bCs/>
          <w:sz w:val="24"/>
          <w:szCs w:val="24"/>
          <w:lang w:eastAsia="en-US"/>
        </w:rPr>
      </w:pPr>
    </w:p>
    <w:p w:rsidR="00AD643B" w:rsidRPr="0051237D" w:rsidRDefault="00AD643B" w:rsidP="00AD643B">
      <w:pPr>
        <w:spacing w:after="0" w:line="240" w:lineRule="auto"/>
        <w:jc w:val="both"/>
        <w:rPr>
          <w:rFonts w:ascii="Times New Roman" w:hAnsi="Times New Roman" w:cs="Times New Roman"/>
          <w:sz w:val="26"/>
          <w:szCs w:val="26"/>
        </w:rPr>
      </w:pPr>
      <w:r w:rsidRPr="00B15535">
        <w:rPr>
          <w:rFonts w:ascii="Times New Roman" w:hAnsi="Times New Roman" w:cs="Times New Roman"/>
          <w:sz w:val="24"/>
          <w:szCs w:val="24"/>
        </w:rPr>
        <w:t>«</w:t>
      </w:r>
      <w:r w:rsidRPr="00B15535">
        <w:rPr>
          <w:rFonts w:ascii="Times New Roman" w:hAnsi="Times New Roman" w:cs="Times New Roman"/>
          <w:sz w:val="24"/>
          <w:szCs w:val="24"/>
        </w:rPr>
        <w:softHyphen/>
      </w:r>
      <w:r w:rsidRPr="00B15535">
        <w:rPr>
          <w:rFonts w:ascii="Times New Roman" w:hAnsi="Times New Roman" w:cs="Times New Roman"/>
          <w:sz w:val="24"/>
          <w:szCs w:val="24"/>
        </w:rPr>
        <w:softHyphen/>
      </w:r>
      <w:r w:rsidRPr="00B15535">
        <w:rPr>
          <w:rFonts w:ascii="Times New Roman" w:hAnsi="Times New Roman" w:cs="Times New Roman"/>
          <w:sz w:val="24"/>
          <w:szCs w:val="24"/>
        </w:rPr>
        <w:softHyphen/>
        <w:t>____» _____</w:t>
      </w:r>
      <w:r w:rsidRPr="005D09A9">
        <w:rPr>
          <w:rFonts w:ascii="Times New Roman" w:hAnsi="Times New Roman" w:cs="Times New Roman"/>
          <w:sz w:val="24"/>
          <w:szCs w:val="24"/>
        </w:rPr>
        <w:t>_</w:t>
      </w:r>
      <w:r>
        <w:rPr>
          <w:rFonts w:ascii="Times New Roman" w:hAnsi="Times New Roman" w:cs="Times New Roman"/>
          <w:sz w:val="24"/>
          <w:szCs w:val="24"/>
        </w:rPr>
        <w:t>__</w:t>
      </w:r>
      <w:r w:rsidRPr="005D09A9">
        <w:rPr>
          <w:rFonts w:ascii="Times New Roman" w:hAnsi="Times New Roman" w:cs="Times New Roman"/>
          <w:sz w:val="24"/>
          <w:szCs w:val="24"/>
        </w:rPr>
        <w:t>_</w:t>
      </w:r>
      <w:r>
        <w:rPr>
          <w:rFonts w:ascii="Times New Roman" w:hAnsi="Times New Roman" w:cs="Times New Roman"/>
          <w:sz w:val="24"/>
          <w:szCs w:val="24"/>
        </w:rPr>
        <w:t xml:space="preserve">__ </w:t>
      </w:r>
      <w:r w:rsidRPr="00B15535">
        <w:rPr>
          <w:rFonts w:ascii="Times New Roman" w:hAnsi="Times New Roman" w:cs="Times New Roman"/>
          <w:sz w:val="24"/>
          <w:szCs w:val="24"/>
        </w:rPr>
        <w:t>20</w:t>
      </w:r>
      <w:r>
        <w:rPr>
          <w:rFonts w:ascii="Times New Roman" w:hAnsi="Times New Roman" w:cs="Times New Roman"/>
          <w:sz w:val="24"/>
          <w:szCs w:val="24"/>
        </w:rPr>
        <w:t>_____</w:t>
      </w:r>
      <w:r w:rsidRPr="00B15535">
        <w:rPr>
          <w:rFonts w:ascii="Times New Roman" w:hAnsi="Times New Roman" w:cs="Times New Roman"/>
          <w:sz w:val="24"/>
          <w:szCs w:val="24"/>
        </w:rPr>
        <w:t>г.</w:t>
      </w:r>
      <w:r>
        <w:rPr>
          <w:rFonts w:ascii="Times New Roman" w:hAnsi="Times New Roman" w:cs="Times New Roman"/>
          <w:sz w:val="24"/>
          <w:szCs w:val="24"/>
        </w:rPr>
        <w:t xml:space="preserve">                                                                                               </w:t>
      </w:r>
      <w:r w:rsidRPr="00B15535">
        <w:rPr>
          <w:rFonts w:ascii="Times New Roman" w:hAnsi="Times New Roman" w:cs="Times New Roman"/>
          <w:sz w:val="24"/>
          <w:szCs w:val="24"/>
        </w:rPr>
        <w:t>г.</w:t>
      </w:r>
      <w:r>
        <w:rPr>
          <w:rFonts w:ascii="Times New Roman" w:hAnsi="Times New Roman" w:cs="Times New Roman"/>
          <w:sz w:val="24"/>
          <w:szCs w:val="24"/>
        </w:rPr>
        <w:t xml:space="preserve"> </w:t>
      </w:r>
      <w:r w:rsidRPr="00B15535">
        <w:rPr>
          <w:rFonts w:ascii="Times New Roman" w:hAnsi="Times New Roman" w:cs="Times New Roman"/>
          <w:sz w:val="24"/>
          <w:szCs w:val="24"/>
        </w:rPr>
        <w:t>Ангарск</w:t>
      </w:r>
      <w:r w:rsidRPr="009F40AE">
        <w:rPr>
          <w:rFonts w:ascii="Times New Roman" w:hAnsi="Times New Roman" w:cs="Times New Roman"/>
          <w:sz w:val="24"/>
          <w:szCs w:val="24"/>
        </w:rPr>
        <w:tab/>
      </w:r>
    </w:p>
    <w:p w:rsidR="00AD643B" w:rsidRPr="00DE6F98" w:rsidRDefault="00AD643B" w:rsidP="00AD643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E6F98">
        <w:rPr>
          <w:rFonts w:ascii="Times New Roman" w:hAnsi="Times New Roman" w:cs="Times New Roman"/>
          <w:sz w:val="24"/>
          <w:szCs w:val="24"/>
        </w:rPr>
        <w:t xml:space="preserve">Муниципальное унитарное предприятие </w:t>
      </w:r>
      <w:r w:rsidRPr="00DE6F98">
        <w:rPr>
          <w:rFonts w:ascii="Times New Roman" w:eastAsia="Calibri" w:hAnsi="Times New Roman" w:cs="Times New Roman"/>
          <w:sz w:val="24"/>
          <w:szCs w:val="24"/>
        </w:rPr>
        <w:t>Ангарского городского округа</w:t>
      </w:r>
      <w:r w:rsidRPr="00DE6F98">
        <w:rPr>
          <w:rFonts w:ascii="Times New Roman" w:hAnsi="Times New Roman" w:cs="Times New Roman"/>
          <w:sz w:val="24"/>
          <w:szCs w:val="24"/>
        </w:rPr>
        <w:t xml:space="preserve"> «Ангарский Водоканал» (МУП АГО «Ангарский Водоканал»), именуемое в дальнейшем гарантирующей организацией, </w:t>
      </w:r>
      <w:r w:rsidRPr="00DE6F98">
        <w:rPr>
          <w:rFonts w:ascii="Times New Roman" w:eastAsia="Calibri" w:hAnsi="Times New Roman" w:cs="Times New Roman"/>
          <w:sz w:val="24"/>
          <w:szCs w:val="24"/>
        </w:rPr>
        <w:t xml:space="preserve">в лице _____________________________ </w:t>
      </w:r>
      <w:r w:rsidRPr="00DE6F98">
        <w:rPr>
          <w:rFonts w:ascii="Times New Roman" w:hAnsi="Times New Roman" w:cs="Times New Roman"/>
          <w:sz w:val="24"/>
          <w:szCs w:val="24"/>
        </w:rPr>
        <w:t>действующего на основании ___________________, с одной стороны</w:t>
      </w:r>
      <w:r w:rsidRPr="00DE6F98">
        <w:rPr>
          <w:rFonts w:ascii="Times New Roman" w:hAnsi="Times New Roman" w:cs="Times New Roman"/>
          <w:i/>
          <w:sz w:val="24"/>
          <w:szCs w:val="24"/>
        </w:rPr>
        <w:t>,</w:t>
      </w:r>
      <w:proofErr w:type="gramEnd"/>
    </w:p>
    <w:p w:rsidR="00AD643B" w:rsidRPr="00DE6F98" w:rsidRDefault="00AD643B" w:rsidP="00AD643B">
      <w:pPr>
        <w:spacing w:after="0" w:line="240" w:lineRule="auto"/>
        <w:jc w:val="both"/>
        <w:rPr>
          <w:rFonts w:ascii="Times New Roman" w:hAnsi="Times New Roman" w:cs="Times New Roman"/>
          <w:sz w:val="24"/>
          <w:szCs w:val="24"/>
          <w:u w:val="single"/>
        </w:rPr>
      </w:pPr>
      <w:r w:rsidRPr="00DE6F98">
        <w:rPr>
          <w:rFonts w:ascii="Times New Roman" w:hAnsi="Times New Roman" w:cs="Times New Roman"/>
          <w:sz w:val="24"/>
          <w:szCs w:val="24"/>
          <w:u w:val="single"/>
        </w:rPr>
        <w:t>(для юридических лиц):</w:t>
      </w:r>
    </w:p>
    <w:p w:rsidR="00AD643B" w:rsidRPr="00DE6F98" w:rsidRDefault="00AD643B" w:rsidP="00AD643B">
      <w:pPr>
        <w:spacing w:after="0" w:line="240" w:lineRule="auto"/>
        <w:jc w:val="both"/>
        <w:rPr>
          <w:rFonts w:ascii="Times New Roman" w:hAnsi="Times New Roman" w:cs="Times New Roman"/>
          <w:sz w:val="24"/>
          <w:szCs w:val="24"/>
        </w:rPr>
      </w:pPr>
      <w:proofErr w:type="gramStart"/>
      <w:r w:rsidRPr="00DE6F98">
        <w:rPr>
          <w:rFonts w:ascii="Times New Roman" w:hAnsi="Times New Roman" w:cs="Times New Roman"/>
          <w:sz w:val="24"/>
          <w:szCs w:val="24"/>
        </w:rPr>
        <w:t xml:space="preserve">наименование юридического лица ___________, именуемое в дальнейшем абонентом, в лице __________________________________________, действующего на основании </w:t>
      </w:r>
      <w:proofErr w:type="spellStart"/>
      <w:r w:rsidRPr="00DE6F98">
        <w:rPr>
          <w:rFonts w:ascii="Times New Roman" w:hAnsi="Times New Roman" w:cs="Times New Roman"/>
          <w:sz w:val="24"/>
          <w:szCs w:val="24"/>
        </w:rPr>
        <w:t>__________________________,с</w:t>
      </w:r>
      <w:proofErr w:type="spellEnd"/>
      <w:r w:rsidRPr="00DE6F98">
        <w:rPr>
          <w:rFonts w:ascii="Times New Roman" w:hAnsi="Times New Roman" w:cs="Times New Roman"/>
          <w:sz w:val="24"/>
          <w:szCs w:val="24"/>
        </w:rPr>
        <w:t xml:space="preserve"> другой  стороны, именуемые в дальнейшем сторонами, заключили настоящий договор о нижеследующем:</w:t>
      </w:r>
      <w:proofErr w:type="gramEnd"/>
    </w:p>
    <w:p w:rsidR="00AD643B" w:rsidRPr="00DE6F98" w:rsidRDefault="00AD643B" w:rsidP="00AD643B">
      <w:pPr>
        <w:spacing w:after="0" w:line="240" w:lineRule="auto"/>
        <w:jc w:val="both"/>
        <w:rPr>
          <w:rFonts w:ascii="Times New Roman" w:hAnsi="Times New Roman" w:cs="Times New Roman"/>
          <w:sz w:val="24"/>
          <w:szCs w:val="24"/>
          <w:u w:val="single"/>
        </w:rPr>
      </w:pPr>
      <w:r w:rsidRPr="00DE6F98">
        <w:rPr>
          <w:rFonts w:ascii="Times New Roman" w:hAnsi="Times New Roman" w:cs="Times New Roman"/>
          <w:sz w:val="24"/>
          <w:szCs w:val="24"/>
          <w:u w:val="single"/>
        </w:rPr>
        <w:t>(для предпринимателей):</w:t>
      </w:r>
    </w:p>
    <w:p w:rsidR="00AD643B" w:rsidRPr="00DE6F98" w:rsidRDefault="00AD643B" w:rsidP="00AD643B">
      <w:pPr>
        <w:spacing w:after="0" w:line="240" w:lineRule="auto"/>
        <w:jc w:val="both"/>
        <w:rPr>
          <w:rFonts w:ascii="Times New Roman" w:hAnsi="Times New Roman" w:cs="Times New Roman"/>
          <w:sz w:val="24"/>
          <w:szCs w:val="24"/>
        </w:rPr>
      </w:pPr>
      <w:r w:rsidRPr="00DE6F98">
        <w:rPr>
          <w:rFonts w:ascii="Times New Roman" w:hAnsi="Times New Roman" w:cs="Times New Roman"/>
          <w:sz w:val="24"/>
          <w:szCs w:val="24"/>
        </w:rPr>
        <w:t xml:space="preserve">и Индивидуальный </w:t>
      </w:r>
      <w:proofErr w:type="spellStart"/>
      <w:r w:rsidRPr="00DE6F98">
        <w:rPr>
          <w:rFonts w:ascii="Times New Roman" w:hAnsi="Times New Roman" w:cs="Times New Roman"/>
          <w:sz w:val="24"/>
          <w:szCs w:val="24"/>
        </w:rPr>
        <w:t>предприниматель__________________</w:t>
      </w:r>
      <w:proofErr w:type="spellEnd"/>
      <w:r w:rsidRPr="00DE6F98">
        <w:rPr>
          <w:rFonts w:ascii="Times New Roman" w:hAnsi="Times New Roman" w:cs="Times New Roman"/>
          <w:sz w:val="24"/>
          <w:szCs w:val="24"/>
        </w:rPr>
        <w:t>, именуемый в дальнейшем абонент, действующий на основании Свидетельства о внесении в ЕГРИП серия __ № __________ от __________ (ОГРНИП_________</w:t>
      </w:r>
      <w:proofErr w:type="gramStart"/>
      <w:r w:rsidRPr="00DE6F98">
        <w:rPr>
          <w:rFonts w:ascii="Times New Roman" w:hAnsi="Times New Roman" w:cs="Times New Roman"/>
          <w:sz w:val="24"/>
          <w:szCs w:val="24"/>
        </w:rPr>
        <w:t xml:space="preserve"> )</w:t>
      </w:r>
      <w:proofErr w:type="gramEnd"/>
      <w:r w:rsidRPr="00DE6F98">
        <w:rPr>
          <w:rFonts w:ascii="Times New Roman" w:hAnsi="Times New Roman" w:cs="Times New Roman"/>
          <w:sz w:val="24"/>
          <w:szCs w:val="24"/>
        </w:rPr>
        <w:t xml:space="preserve"> с другой стороны, именуемые в дальнейшем сторонами, заключили настоящий договор о нижеследующем:</w:t>
      </w:r>
    </w:p>
    <w:p w:rsidR="00AD643B" w:rsidRPr="00DE6F98" w:rsidRDefault="00AD643B" w:rsidP="00AD643B">
      <w:pPr>
        <w:spacing w:after="0" w:line="240" w:lineRule="auto"/>
        <w:jc w:val="both"/>
        <w:rPr>
          <w:rFonts w:ascii="Times New Roman" w:hAnsi="Times New Roman" w:cs="Times New Roman"/>
          <w:sz w:val="24"/>
          <w:szCs w:val="24"/>
          <w:u w:val="single"/>
        </w:rPr>
      </w:pPr>
      <w:r w:rsidRPr="00DE6F98">
        <w:rPr>
          <w:rFonts w:ascii="Times New Roman" w:hAnsi="Times New Roman" w:cs="Times New Roman"/>
          <w:sz w:val="24"/>
          <w:szCs w:val="24"/>
          <w:u w:val="single"/>
        </w:rPr>
        <w:t>(для физических лиц):</w:t>
      </w:r>
    </w:p>
    <w:p w:rsidR="00AD643B" w:rsidRPr="00DE6F98" w:rsidRDefault="00AD643B" w:rsidP="00AD643B">
      <w:pPr>
        <w:spacing w:after="0" w:line="240" w:lineRule="auto"/>
        <w:jc w:val="both"/>
        <w:rPr>
          <w:rFonts w:ascii="Times New Roman" w:hAnsi="Times New Roman" w:cs="Times New Roman"/>
          <w:sz w:val="24"/>
          <w:szCs w:val="24"/>
        </w:rPr>
      </w:pPr>
      <w:r w:rsidRPr="00DE6F98">
        <w:rPr>
          <w:rFonts w:ascii="Times New Roman" w:hAnsi="Times New Roman" w:cs="Times New Roman"/>
          <w:sz w:val="24"/>
          <w:szCs w:val="24"/>
        </w:rPr>
        <w:t>Фамилия имя отчество, именуемый в дальнейшем абонент, паспорт серии ____ № ______ выдан _________ г., наименование органа, выдавшего паспорт, с другой стороны, именуемые в дальнейшем сторонами, заключили настоящий договор о нижеследующем:</w:t>
      </w:r>
    </w:p>
    <w:p w:rsidR="00951737" w:rsidRPr="00EA3100" w:rsidRDefault="00951737" w:rsidP="0095173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D5348F" w:rsidRPr="00CD6D38" w:rsidRDefault="00D5348F" w:rsidP="00CD6D38">
      <w:pPr>
        <w:pStyle w:val="a3"/>
        <w:numPr>
          <w:ilvl w:val="0"/>
          <w:numId w:val="11"/>
        </w:numPr>
        <w:autoSpaceDE w:val="0"/>
        <w:autoSpaceDN w:val="0"/>
        <w:adjustRightInd w:val="0"/>
        <w:spacing w:after="0" w:line="240" w:lineRule="auto"/>
        <w:outlineLvl w:val="0"/>
        <w:rPr>
          <w:rFonts w:ascii="Times New Roman" w:hAnsi="Times New Roman"/>
          <w:sz w:val="24"/>
          <w:szCs w:val="24"/>
        </w:rPr>
      </w:pPr>
      <w:r w:rsidRPr="00CD6D38">
        <w:rPr>
          <w:rFonts w:ascii="Times New Roman" w:hAnsi="Times New Roman"/>
          <w:sz w:val="24"/>
          <w:szCs w:val="24"/>
        </w:rPr>
        <w:t xml:space="preserve">Предмет </w:t>
      </w:r>
      <w:r w:rsidR="00011B6E">
        <w:rPr>
          <w:rFonts w:ascii="Times New Roman" w:hAnsi="Times New Roman"/>
          <w:sz w:val="24"/>
          <w:szCs w:val="24"/>
        </w:rPr>
        <w:t>договор</w:t>
      </w:r>
      <w:r w:rsidRPr="00CD6D38">
        <w:rPr>
          <w:rFonts w:ascii="Times New Roman" w:hAnsi="Times New Roman"/>
          <w:sz w:val="24"/>
          <w:szCs w:val="24"/>
        </w:rPr>
        <w:t>а</w:t>
      </w:r>
    </w:p>
    <w:p w:rsidR="00D5348F" w:rsidRPr="00A84A05" w:rsidRDefault="00D5348F" w:rsidP="00D5348F">
      <w:pPr>
        <w:autoSpaceDE w:val="0"/>
        <w:autoSpaceDN w:val="0"/>
        <w:adjustRightInd w:val="0"/>
        <w:spacing w:after="0" w:line="240" w:lineRule="auto"/>
        <w:jc w:val="center"/>
        <w:rPr>
          <w:rFonts w:ascii="Times New Roman" w:hAnsi="Times New Roman" w:cs="Times New Roman"/>
          <w:sz w:val="24"/>
          <w:szCs w:val="24"/>
        </w:rPr>
      </w:pPr>
    </w:p>
    <w:p w:rsidR="00D30460" w:rsidRPr="006132F0" w:rsidRDefault="00D30460" w:rsidP="00D30460">
      <w:pPr>
        <w:pStyle w:val="a3"/>
        <w:numPr>
          <w:ilvl w:val="1"/>
          <w:numId w:val="11"/>
        </w:numPr>
        <w:autoSpaceDE w:val="0"/>
        <w:autoSpaceDN w:val="0"/>
        <w:adjustRightInd w:val="0"/>
        <w:spacing w:after="0" w:line="240" w:lineRule="auto"/>
        <w:ind w:left="0" w:firstLine="885"/>
        <w:jc w:val="both"/>
        <w:rPr>
          <w:rFonts w:ascii="Times New Roman" w:hAnsi="Times New Roman"/>
          <w:sz w:val="24"/>
          <w:szCs w:val="24"/>
        </w:rPr>
      </w:pPr>
      <w:proofErr w:type="gramStart"/>
      <w:r w:rsidRPr="006132F0">
        <w:rPr>
          <w:rFonts w:ascii="Times New Roman" w:hAnsi="Times New Roman"/>
          <w:sz w:val="24"/>
          <w:szCs w:val="24"/>
        </w:rPr>
        <w:t xml:space="preserve">По настоящему </w:t>
      </w:r>
      <w:r w:rsidR="00011B6E">
        <w:rPr>
          <w:rFonts w:ascii="Times New Roman" w:hAnsi="Times New Roman"/>
          <w:sz w:val="24"/>
          <w:szCs w:val="24"/>
        </w:rPr>
        <w:t>договор</w:t>
      </w:r>
      <w:r w:rsidRPr="006132F0">
        <w:rPr>
          <w:rFonts w:ascii="Times New Roman" w:hAnsi="Times New Roman"/>
          <w:sz w:val="24"/>
          <w:szCs w:val="24"/>
        </w:rPr>
        <w:t>у гарантирующая организация,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режим водоотведения,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объектов централизованной системы водоотведения, нормативы по объему</w:t>
      </w:r>
      <w:proofErr w:type="gramEnd"/>
      <w:r w:rsidRPr="006132F0">
        <w:rPr>
          <w:rFonts w:ascii="Times New Roman" w:hAnsi="Times New Roman"/>
          <w:sz w:val="24"/>
          <w:szCs w:val="24"/>
        </w:rPr>
        <w:t xml:space="preserve"> отводимых в централизованные системы водоотведения сточных вод (далее - нормативы по объему сточных вод) и нормативы состава сточных вод и производить гарантирующей организации оплату водоотведения в сроки и порядке, которые определены в настоящем </w:t>
      </w:r>
      <w:r w:rsidR="00011B6E">
        <w:rPr>
          <w:rFonts w:ascii="Times New Roman" w:hAnsi="Times New Roman"/>
          <w:sz w:val="24"/>
          <w:szCs w:val="24"/>
        </w:rPr>
        <w:t>договор</w:t>
      </w:r>
      <w:r w:rsidRPr="006132F0">
        <w:rPr>
          <w:rFonts w:ascii="Times New Roman" w:hAnsi="Times New Roman"/>
          <w:sz w:val="24"/>
          <w:szCs w:val="24"/>
        </w:rPr>
        <w:t>е.</w:t>
      </w:r>
    </w:p>
    <w:p w:rsidR="00506F01" w:rsidRPr="00506F01" w:rsidRDefault="00FF16CD" w:rsidP="00506F01">
      <w:pPr>
        <w:pStyle w:val="a3"/>
        <w:numPr>
          <w:ilvl w:val="1"/>
          <w:numId w:val="11"/>
        </w:numPr>
        <w:autoSpaceDE w:val="0"/>
        <w:autoSpaceDN w:val="0"/>
        <w:adjustRightInd w:val="0"/>
        <w:spacing w:after="0" w:line="240" w:lineRule="auto"/>
        <w:ind w:left="0" w:firstLine="851"/>
        <w:jc w:val="both"/>
        <w:rPr>
          <w:rFonts w:ascii="Times New Roman" w:hAnsi="Times New Roman"/>
          <w:sz w:val="24"/>
          <w:szCs w:val="24"/>
        </w:rPr>
      </w:pPr>
      <w:r w:rsidRPr="00506F01">
        <w:rPr>
          <w:rFonts w:ascii="Times New Roman" w:hAnsi="Times New Roman"/>
          <w:sz w:val="24"/>
          <w:szCs w:val="24"/>
        </w:rPr>
        <w:t>Объект</w:t>
      </w:r>
      <w:r w:rsidR="00506F01">
        <w:rPr>
          <w:rFonts w:ascii="Times New Roman" w:hAnsi="Times New Roman"/>
          <w:sz w:val="24"/>
          <w:szCs w:val="24"/>
        </w:rPr>
        <w:t>ы</w:t>
      </w:r>
      <w:r w:rsidRPr="00506F01">
        <w:rPr>
          <w:rFonts w:ascii="Times New Roman" w:hAnsi="Times New Roman"/>
          <w:sz w:val="24"/>
          <w:szCs w:val="24"/>
        </w:rPr>
        <w:t xml:space="preserve"> Абонента, в отношении которого Гарантирующая организация осуществляет водоотведение по настоящему </w:t>
      </w:r>
      <w:r w:rsidR="00011B6E">
        <w:rPr>
          <w:rFonts w:ascii="Times New Roman" w:hAnsi="Times New Roman"/>
          <w:sz w:val="24"/>
          <w:szCs w:val="24"/>
        </w:rPr>
        <w:t>договор</w:t>
      </w:r>
      <w:r w:rsidR="00506F01">
        <w:rPr>
          <w:rFonts w:ascii="Times New Roman" w:hAnsi="Times New Roman"/>
          <w:sz w:val="24"/>
          <w:szCs w:val="24"/>
        </w:rPr>
        <w:t xml:space="preserve">у, </w:t>
      </w:r>
      <w:r w:rsidR="00506F01" w:rsidRPr="00506F01">
        <w:rPr>
          <w:rFonts w:ascii="Times New Roman" w:hAnsi="Times New Roman"/>
          <w:sz w:val="24"/>
          <w:szCs w:val="24"/>
        </w:rPr>
        <w:t xml:space="preserve">перечислены в Приложении № </w:t>
      </w:r>
      <w:r w:rsidR="0050676C">
        <w:rPr>
          <w:rFonts w:ascii="Times New Roman" w:hAnsi="Times New Roman"/>
          <w:sz w:val="24"/>
          <w:szCs w:val="24"/>
        </w:rPr>
        <w:t>3</w:t>
      </w:r>
      <w:r w:rsidR="00506F01" w:rsidRPr="00506F01">
        <w:rPr>
          <w:rFonts w:ascii="Times New Roman" w:hAnsi="Times New Roman"/>
          <w:sz w:val="24"/>
          <w:szCs w:val="24"/>
        </w:rPr>
        <w:t xml:space="preserve"> «Расчет  отводимых в централизованную систему водоотведения сточных вод, сведения об узлах учета и о местах отбора проб сточных вод».</w:t>
      </w:r>
    </w:p>
    <w:p w:rsidR="00D5348F" w:rsidRPr="00CD6D38" w:rsidRDefault="00D5348F" w:rsidP="00CD6D38">
      <w:pPr>
        <w:pStyle w:val="a3"/>
        <w:numPr>
          <w:ilvl w:val="1"/>
          <w:numId w:val="11"/>
        </w:numPr>
        <w:autoSpaceDE w:val="0"/>
        <w:autoSpaceDN w:val="0"/>
        <w:adjustRightInd w:val="0"/>
        <w:spacing w:after="0" w:line="240" w:lineRule="auto"/>
        <w:ind w:left="66" w:firstLine="785"/>
        <w:jc w:val="both"/>
        <w:rPr>
          <w:rFonts w:ascii="Times New Roman" w:hAnsi="Times New Roman"/>
          <w:sz w:val="24"/>
          <w:szCs w:val="24"/>
        </w:rPr>
      </w:pPr>
      <w:r w:rsidRPr="00CD6D38">
        <w:rPr>
          <w:rFonts w:ascii="Times New Roman" w:hAnsi="Times New Roman"/>
          <w:sz w:val="24"/>
          <w:szCs w:val="24"/>
        </w:rPr>
        <w:t xml:space="preserve">Границы балансовой принадлежности и эксплуатационной ответственности объектов централизованных систем водоотведения </w:t>
      </w:r>
      <w:r w:rsidR="000A2A1F" w:rsidRPr="00CD6D38">
        <w:rPr>
          <w:rFonts w:ascii="Times New Roman" w:hAnsi="Times New Roman"/>
          <w:sz w:val="24"/>
          <w:szCs w:val="24"/>
        </w:rPr>
        <w:t xml:space="preserve">гарантирующей </w:t>
      </w:r>
      <w:r w:rsidRPr="00CD6D38">
        <w:rPr>
          <w:rFonts w:ascii="Times New Roman" w:hAnsi="Times New Roman"/>
          <w:sz w:val="24"/>
          <w:szCs w:val="24"/>
        </w:rPr>
        <w:t>организации и абонента определяются в соответствии с актом разграничения балансовой принадлежности и эксплуатационной ответственности  согласно приложени</w:t>
      </w:r>
      <w:r w:rsidR="00305125">
        <w:rPr>
          <w:rFonts w:ascii="Times New Roman" w:hAnsi="Times New Roman"/>
          <w:sz w:val="24"/>
          <w:szCs w:val="24"/>
        </w:rPr>
        <w:t>ю</w:t>
      </w:r>
      <w:r w:rsidRPr="00CD6D38">
        <w:rPr>
          <w:rFonts w:ascii="Times New Roman" w:hAnsi="Times New Roman"/>
          <w:sz w:val="24"/>
          <w:szCs w:val="24"/>
        </w:rPr>
        <w:t xml:space="preserve"> </w:t>
      </w:r>
      <w:r w:rsidR="00404782">
        <w:rPr>
          <w:rFonts w:ascii="Times New Roman" w:hAnsi="Times New Roman"/>
          <w:sz w:val="24"/>
          <w:szCs w:val="24"/>
        </w:rPr>
        <w:t>№</w:t>
      </w:r>
      <w:r w:rsidRPr="00CD6D38">
        <w:rPr>
          <w:rFonts w:ascii="Times New Roman" w:hAnsi="Times New Roman"/>
          <w:sz w:val="24"/>
          <w:szCs w:val="24"/>
        </w:rPr>
        <w:t xml:space="preserve"> 1.</w:t>
      </w:r>
    </w:p>
    <w:p w:rsidR="005C0145" w:rsidRDefault="00D5348F" w:rsidP="00CD6D38">
      <w:pPr>
        <w:pStyle w:val="a3"/>
        <w:numPr>
          <w:ilvl w:val="1"/>
          <w:numId w:val="11"/>
        </w:numPr>
        <w:autoSpaceDE w:val="0"/>
        <w:autoSpaceDN w:val="0"/>
        <w:adjustRightInd w:val="0"/>
        <w:spacing w:after="0" w:line="240" w:lineRule="auto"/>
        <w:ind w:left="66" w:firstLine="785"/>
        <w:jc w:val="both"/>
        <w:rPr>
          <w:rFonts w:ascii="Times New Roman" w:hAnsi="Times New Roman"/>
          <w:sz w:val="24"/>
          <w:szCs w:val="24"/>
        </w:rPr>
      </w:pPr>
      <w:r w:rsidRPr="00CD6D38">
        <w:rPr>
          <w:rFonts w:ascii="Times New Roman" w:hAnsi="Times New Roman"/>
          <w:sz w:val="24"/>
          <w:szCs w:val="24"/>
        </w:rPr>
        <w:t xml:space="preserve">Акт разграничения балансовой принадлежности и эксплуатационной ответственности, приведенный в приложении </w:t>
      </w:r>
      <w:r w:rsidR="00404782">
        <w:rPr>
          <w:rFonts w:ascii="Times New Roman" w:hAnsi="Times New Roman"/>
          <w:sz w:val="24"/>
          <w:szCs w:val="24"/>
        </w:rPr>
        <w:t>№</w:t>
      </w:r>
      <w:r w:rsidRPr="00CD6D38">
        <w:rPr>
          <w:rFonts w:ascii="Times New Roman" w:hAnsi="Times New Roman"/>
          <w:sz w:val="24"/>
          <w:szCs w:val="24"/>
        </w:rPr>
        <w:t xml:space="preserve"> 1 к настоящему </w:t>
      </w:r>
      <w:r w:rsidR="00011B6E">
        <w:rPr>
          <w:rFonts w:ascii="Times New Roman" w:hAnsi="Times New Roman"/>
          <w:sz w:val="24"/>
          <w:szCs w:val="24"/>
        </w:rPr>
        <w:t>договор</w:t>
      </w:r>
      <w:r w:rsidRPr="00CD6D38">
        <w:rPr>
          <w:rFonts w:ascii="Times New Roman" w:hAnsi="Times New Roman"/>
          <w:sz w:val="24"/>
          <w:szCs w:val="24"/>
        </w:rPr>
        <w:t xml:space="preserve">у, подлежит подписанию при заключении настоящего </w:t>
      </w:r>
      <w:r w:rsidR="00011B6E">
        <w:rPr>
          <w:rFonts w:ascii="Times New Roman" w:hAnsi="Times New Roman"/>
          <w:sz w:val="24"/>
          <w:szCs w:val="24"/>
        </w:rPr>
        <w:t>договор</w:t>
      </w:r>
      <w:r w:rsidRPr="00CD6D38">
        <w:rPr>
          <w:rFonts w:ascii="Times New Roman" w:hAnsi="Times New Roman"/>
          <w:sz w:val="24"/>
          <w:szCs w:val="24"/>
        </w:rPr>
        <w:t>а и является его неотъемлемой частью.</w:t>
      </w:r>
    </w:p>
    <w:p w:rsidR="00AD643B" w:rsidRPr="00AD643B" w:rsidRDefault="00AD643B" w:rsidP="00AD643B">
      <w:pPr>
        <w:pStyle w:val="a3"/>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6"/>
          <w:szCs w:val="26"/>
        </w:rPr>
        <w:t xml:space="preserve">            </w:t>
      </w:r>
      <w:r w:rsidRPr="00AD643B">
        <w:rPr>
          <w:rFonts w:ascii="Times New Roman" w:hAnsi="Times New Roman"/>
          <w:sz w:val="24"/>
          <w:szCs w:val="24"/>
        </w:rPr>
        <w:t>Местом исполнения обязательств по настоящему договору является точка на границе эксплуатационной ответственности по канализационным сетям абонента и гарантирующей организации.</w:t>
      </w:r>
    </w:p>
    <w:p w:rsidR="0050676C" w:rsidRPr="0050676C" w:rsidRDefault="0050676C" w:rsidP="00AD643B">
      <w:pPr>
        <w:autoSpaceDE w:val="0"/>
        <w:autoSpaceDN w:val="0"/>
        <w:adjustRightInd w:val="0"/>
        <w:spacing w:after="0" w:line="240" w:lineRule="auto"/>
        <w:jc w:val="both"/>
        <w:rPr>
          <w:rFonts w:ascii="Times New Roman" w:hAnsi="Times New Roman"/>
          <w:sz w:val="24"/>
          <w:szCs w:val="24"/>
        </w:rPr>
      </w:pPr>
    </w:p>
    <w:p w:rsidR="00D5348F" w:rsidRPr="00CD6D38" w:rsidRDefault="00D5348F" w:rsidP="00CD6D38">
      <w:pPr>
        <w:pStyle w:val="a3"/>
        <w:numPr>
          <w:ilvl w:val="0"/>
          <w:numId w:val="11"/>
        </w:numPr>
        <w:autoSpaceDE w:val="0"/>
        <w:autoSpaceDN w:val="0"/>
        <w:adjustRightInd w:val="0"/>
        <w:spacing w:after="0" w:line="240" w:lineRule="auto"/>
        <w:outlineLvl w:val="0"/>
        <w:rPr>
          <w:rFonts w:ascii="Times New Roman" w:hAnsi="Times New Roman"/>
          <w:sz w:val="24"/>
          <w:szCs w:val="24"/>
        </w:rPr>
      </w:pPr>
      <w:r w:rsidRPr="00CD6D38">
        <w:rPr>
          <w:rFonts w:ascii="Times New Roman" w:hAnsi="Times New Roman"/>
          <w:sz w:val="24"/>
          <w:szCs w:val="24"/>
        </w:rPr>
        <w:t>Сроки и режим приема сточных вод</w:t>
      </w:r>
    </w:p>
    <w:p w:rsidR="00D5348F" w:rsidRPr="00A84A05" w:rsidRDefault="00D5348F" w:rsidP="00D5348F">
      <w:pPr>
        <w:autoSpaceDE w:val="0"/>
        <w:autoSpaceDN w:val="0"/>
        <w:adjustRightInd w:val="0"/>
        <w:spacing w:after="0" w:line="240" w:lineRule="auto"/>
        <w:jc w:val="center"/>
        <w:rPr>
          <w:rFonts w:ascii="Times New Roman" w:hAnsi="Times New Roman" w:cs="Times New Roman"/>
          <w:sz w:val="24"/>
          <w:szCs w:val="24"/>
        </w:rPr>
      </w:pPr>
    </w:p>
    <w:p w:rsidR="00D5348F" w:rsidRPr="00011B6E" w:rsidRDefault="00D5348F" w:rsidP="00CD6D38">
      <w:pPr>
        <w:pStyle w:val="a3"/>
        <w:numPr>
          <w:ilvl w:val="1"/>
          <w:numId w:val="11"/>
        </w:numPr>
        <w:autoSpaceDE w:val="0"/>
        <w:autoSpaceDN w:val="0"/>
        <w:adjustRightInd w:val="0"/>
        <w:spacing w:after="0" w:line="240" w:lineRule="auto"/>
        <w:ind w:left="0" w:firstLine="885"/>
        <w:jc w:val="both"/>
        <w:rPr>
          <w:rFonts w:ascii="Times New Roman" w:hAnsi="Times New Roman"/>
          <w:sz w:val="24"/>
          <w:szCs w:val="24"/>
        </w:rPr>
      </w:pPr>
      <w:r w:rsidRPr="00CD6D38">
        <w:rPr>
          <w:rFonts w:ascii="Times New Roman" w:hAnsi="Times New Roman"/>
          <w:sz w:val="24"/>
          <w:szCs w:val="24"/>
        </w:rPr>
        <w:t>Датой нача</w:t>
      </w:r>
      <w:r w:rsidR="003E0C07">
        <w:rPr>
          <w:rFonts w:ascii="Times New Roman" w:hAnsi="Times New Roman"/>
          <w:sz w:val="24"/>
          <w:szCs w:val="24"/>
        </w:rPr>
        <w:t xml:space="preserve">ла приема сточных вод является </w:t>
      </w:r>
      <w:r w:rsidR="00AD643B">
        <w:rPr>
          <w:rFonts w:ascii="Times New Roman" w:hAnsi="Times New Roman"/>
          <w:sz w:val="24"/>
          <w:szCs w:val="24"/>
        </w:rPr>
        <w:t>_____________</w:t>
      </w:r>
      <w:r w:rsidR="003E0C07" w:rsidRPr="00011B6E">
        <w:rPr>
          <w:rFonts w:ascii="Times New Roman" w:hAnsi="Times New Roman"/>
          <w:sz w:val="24"/>
          <w:szCs w:val="24"/>
        </w:rPr>
        <w:t xml:space="preserve"> г.</w:t>
      </w:r>
    </w:p>
    <w:p w:rsidR="00D5348F" w:rsidRDefault="00D5348F" w:rsidP="00CD6D38">
      <w:pPr>
        <w:pStyle w:val="a3"/>
        <w:numPr>
          <w:ilvl w:val="1"/>
          <w:numId w:val="11"/>
        </w:numPr>
        <w:autoSpaceDE w:val="0"/>
        <w:autoSpaceDN w:val="0"/>
        <w:adjustRightInd w:val="0"/>
        <w:spacing w:after="0" w:line="240" w:lineRule="auto"/>
        <w:ind w:left="0" w:firstLine="885"/>
        <w:jc w:val="both"/>
        <w:rPr>
          <w:rFonts w:ascii="Times New Roman" w:hAnsi="Times New Roman"/>
          <w:sz w:val="24"/>
          <w:szCs w:val="24"/>
        </w:rPr>
      </w:pPr>
      <w:r w:rsidRPr="00CD6D38">
        <w:rPr>
          <w:rFonts w:ascii="Times New Roman" w:hAnsi="Times New Roman"/>
          <w:sz w:val="24"/>
          <w:szCs w:val="24"/>
        </w:rPr>
        <w:t xml:space="preserve">Сведения о режиме приема сточных вод указываются в соответствии с условиями подключения (технологического присоединения) к централизованной системе водоотведения </w:t>
      </w:r>
      <w:r w:rsidR="00305125">
        <w:rPr>
          <w:rFonts w:ascii="Times New Roman" w:hAnsi="Times New Roman"/>
          <w:sz w:val="24"/>
          <w:szCs w:val="24"/>
        </w:rPr>
        <w:t>в</w:t>
      </w:r>
      <w:r w:rsidRPr="00CD6D38">
        <w:rPr>
          <w:rFonts w:ascii="Times New Roman" w:hAnsi="Times New Roman"/>
          <w:sz w:val="24"/>
          <w:szCs w:val="24"/>
        </w:rPr>
        <w:t xml:space="preserve">  </w:t>
      </w:r>
      <w:hyperlink w:anchor="Par338" w:history="1">
        <w:r w:rsidRPr="00CD6D38">
          <w:rPr>
            <w:rFonts w:ascii="Times New Roman" w:hAnsi="Times New Roman"/>
            <w:sz w:val="24"/>
            <w:szCs w:val="24"/>
          </w:rPr>
          <w:t>приложени</w:t>
        </w:r>
        <w:r w:rsidR="00305125">
          <w:rPr>
            <w:rFonts w:ascii="Times New Roman" w:hAnsi="Times New Roman"/>
            <w:sz w:val="24"/>
            <w:szCs w:val="24"/>
          </w:rPr>
          <w:t>и</w:t>
        </w:r>
        <w:r w:rsidRPr="00CD6D38">
          <w:rPr>
            <w:rFonts w:ascii="Times New Roman" w:hAnsi="Times New Roman"/>
            <w:sz w:val="24"/>
            <w:szCs w:val="24"/>
          </w:rPr>
          <w:t xml:space="preserve"> </w:t>
        </w:r>
        <w:r w:rsidR="00404782">
          <w:rPr>
            <w:rFonts w:ascii="Times New Roman" w:hAnsi="Times New Roman"/>
            <w:sz w:val="24"/>
            <w:szCs w:val="24"/>
          </w:rPr>
          <w:t>№</w:t>
        </w:r>
        <w:r w:rsidRPr="00CD6D38">
          <w:rPr>
            <w:rFonts w:ascii="Times New Roman" w:hAnsi="Times New Roman"/>
            <w:sz w:val="24"/>
            <w:szCs w:val="24"/>
          </w:rPr>
          <w:t xml:space="preserve"> </w:t>
        </w:r>
        <w:r w:rsidR="000A2A1F" w:rsidRPr="00CD6D38">
          <w:rPr>
            <w:rFonts w:ascii="Times New Roman" w:hAnsi="Times New Roman"/>
            <w:sz w:val="24"/>
            <w:szCs w:val="24"/>
          </w:rPr>
          <w:t>2</w:t>
        </w:r>
      </w:hyperlink>
      <w:r w:rsidRPr="00CD6D38">
        <w:rPr>
          <w:rFonts w:ascii="Times New Roman" w:hAnsi="Times New Roman"/>
          <w:sz w:val="24"/>
          <w:szCs w:val="24"/>
        </w:rPr>
        <w:t>.</w:t>
      </w:r>
    </w:p>
    <w:p w:rsidR="00D5348F" w:rsidRPr="00CD6D38" w:rsidRDefault="00D5348F" w:rsidP="00CD6D38">
      <w:pPr>
        <w:pStyle w:val="a3"/>
        <w:numPr>
          <w:ilvl w:val="0"/>
          <w:numId w:val="11"/>
        </w:numPr>
        <w:autoSpaceDE w:val="0"/>
        <w:autoSpaceDN w:val="0"/>
        <w:adjustRightInd w:val="0"/>
        <w:spacing w:after="0" w:line="240" w:lineRule="auto"/>
        <w:outlineLvl w:val="0"/>
        <w:rPr>
          <w:rFonts w:ascii="Times New Roman" w:hAnsi="Times New Roman"/>
          <w:sz w:val="24"/>
          <w:szCs w:val="24"/>
        </w:rPr>
      </w:pPr>
      <w:r w:rsidRPr="00CD6D38">
        <w:rPr>
          <w:rFonts w:ascii="Times New Roman" w:hAnsi="Times New Roman"/>
          <w:sz w:val="24"/>
          <w:szCs w:val="24"/>
        </w:rPr>
        <w:lastRenderedPageBreak/>
        <w:t>Тарифы, сроки и порядок оплаты</w:t>
      </w:r>
    </w:p>
    <w:p w:rsidR="00D5348F" w:rsidRPr="00EA3100" w:rsidRDefault="003E0C07" w:rsidP="003E0C07">
      <w:pPr>
        <w:tabs>
          <w:tab w:val="left" w:pos="1610"/>
        </w:tabs>
        <w:autoSpaceDE w:val="0"/>
        <w:autoSpaceDN w:val="0"/>
        <w:adjustRightInd w:val="0"/>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ab/>
      </w:r>
    </w:p>
    <w:p w:rsidR="00D5348F" w:rsidRPr="00CD6D38" w:rsidRDefault="00D5348F" w:rsidP="00042EE0">
      <w:pPr>
        <w:pStyle w:val="a3"/>
        <w:numPr>
          <w:ilvl w:val="1"/>
          <w:numId w:val="11"/>
        </w:numPr>
        <w:autoSpaceDE w:val="0"/>
        <w:autoSpaceDN w:val="0"/>
        <w:adjustRightInd w:val="0"/>
        <w:spacing w:after="0" w:line="240" w:lineRule="auto"/>
        <w:ind w:left="0" w:firstLine="851"/>
        <w:jc w:val="both"/>
        <w:rPr>
          <w:rFonts w:ascii="Times New Roman" w:hAnsi="Times New Roman"/>
          <w:sz w:val="24"/>
          <w:szCs w:val="24"/>
        </w:rPr>
      </w:pPr>
      <w:r w:rsidRPr="00CD6D38">
        <w:rPr>
          <w:rFonts w:ascii="Times New Roman" w:hAnsi="Times New Roman"/>
          <w:sz w:val="24"/>
          <w:szCs w:val="24"/>
        </w:rPr>
        <w:t xml:space="preserve">Оплата по настоящему </w:t>
      </w:r>
      <w:r w:rsidR="00011B6E">
        <w:rPr>
          <w:rFonts w:ascii="Times New Roman" w:hAnsi="Times New Roman"/>
          <w:sz w:val="24"/>
          <w:szCs w:val="24"/>
        </w:rPr>
        <w:t>договор</w:t>
      </w:r>
      <w:r w:rsidRPr="00CD6D38">
        <w:rPr>
          <w:rFonts w:ascii="Times New Roman" w:hAnsi="Times New Roman"/>
          <w:sz w:val="24"/>
          <w:szCs w:val="24"/>
        </w:rPr>
        <w:t xml:space="preserve">у осуществляется абонентом по тарифам на водоотведение, установленным в соответствии с законодательством Российской Федерации о государственном регулировании цен (тарифов). </w:t>
      </w:r>
    </w:p>
    <w:p w:rsidR="003526B7" w:rsidRPr="003526B7" w:rsidRDefault="003526B7" w:rsidP="003526B7">
      <w:pPr>
        <w:spacing w:after="0" w:line="240" w:lineRule="auto"/>
        <w:jc w:val="both"/>
        <w:rPr>
          <w:rFonts w:ascii="Times New Roman" w:hAnsi="Times New Roman"/>
          <w:sz w:val="24"/>
          <w:szCs w:val="24"/>
        </w:rPr>
      </w:pPr>
      <w:r>
        <w:rPr>
          <w:rFonts w:ascii="Times New Roman" w:hAnsi="Times New Roman"/>
          <w:sz w:val="24"/>
          <w:szCs w:val="24"/>
        </w:rPr>
        <w:t xml:space="preserve">             </w:t>
      </w:r>
      <w:r w:rsidRPr="003526B7">
        <w:rPr>
          <w:rFonts w:ascii="Times New Roman" w:hAnsi="Times New Roman"/>
          <w:sz w:val="24"/>
          <w:szCs w:val="24"/>
        </w:rPr>
        <w:t>Тарифы, установленные Постановлением администрации Ангарского городского округа ___________________________________________________________________________________</w:t>
      </w:r>
    </w:p>
    <w:p w:rsidR="003526B7" w:rsidRDefault="003526B7" w:rsidP="003526B7">
      <w:pPr>
        <w:pStyle w:val="a3"/>
        <w:widowControl w:val="0"/>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на водоотведение:</w:t>
      </w:r>
    </w:p>
    <w:p w:rsidR="003526B7" w:rsidRDefault="003526B7" w:rsidP="003526B7">
      <w:pPr>
        <w:pStyle w:val="a3"/>
        <w:widowControl w:val="0"/>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с__________ по ____________  (без учета НДС).</w:t>
      </w:r>
    </w:p>
    <w:p w:rsidR="004B0A91" w:rsidRPr="00FC53FB" w:rsidRDefault="004B0A91" w:rsidP="004B0A91">
      <w:pPr>
        <w:pStyle w:val="a3"/>
        <w:widowControl w:val="0"/>
        <w:autoSpaceDE w:val="0"/>
        <w:autoSpaceDN w:val="0"/>
        <w:adjustRightInd w:val="0"/>
        <w:spacing w:after="0" w:line="240" w:lineRule="auto"/>
        <w:ind w:left="0" w:firstLine="708"/>
        <w:jc w:val="both"/>
        <w:rPr>
          <w:rFonts w:ascii="Times New Roman" w:hAnsi="Times New Roman"/>
          <w:sz w:val="24"/>
          <w:szCs w:val="24"/>
        </w:rPr>
      </w:pPr>
      <w:r w:rsidRPr="00FC53FB">
        <w:rPr>
          <w:rFonts w:ascii="Times New Roman" w:hAnsi="Times New Roman"/>
          <w:sz w:val="24"/>
          <w:szCs w:val="24"/>
        </w:rPr>
        <w:t xml:space="preserve">В течение действия настоящего </w:t>
      </w:r>
      <w:r w:rsidR="00011B6E">
        <w:rPr>
          <w:rFonts w:ascii="Times New Roman" w:hAnsi="Times New Roman"/>
          <w:sz w:val="24"/>
          <w:szCs w:val="24"/>
        </w:rPr>
        <w:t>договор</w:t>
      </w:r>
      <w:r w:rsidRPr="00FC53FB">
        <w:rPr>
          <w:rFonts w:ascii="Times New Roman" w:hAnsi="Times New Roman"/>
          <w:sz w:val="24"/>
          <w:szCs w:val="24"/>
        </w:rPr>
        <w:t xml:space="preserve">а тарифы на водоотведение могут быть пересмотрены в установленном  законодательством порядке без внесения изменений в настоящий </w:t>
      </w:r>
      <w:r w:rsidR="00011B6E">
        <w:rPr>
          <w:rFonts w:ascii="Times New Roman" w:hAnsi="Times New Roman"/>
          <w:sz w:val="24"/>
          <w:szCs w:val="24"/>
        </w:rPr>
        <w:t>договор</w:t>
      </w:r>
      <w:r w:rsidRPr="00FC53FB">
        <w:rPr>
          <w:rFonts w:ascii="Times New Roman" w:hAnsi="Times New Roman"/>
          <w:sz w:val="24"/>
          <w:szCs w:val="24"/>
        </w:rPr>
        <w:t>.</w:t>
      </w:r>
    </w:p>
    <w:p w:rsidR="00D5348F" w:rsidRPr="00CD6D38" w:rsidRDefault="00D5348F" w:rsidP="00EC6789">
      <w:pPr>
        <w:pStyle w:val="a3"/>
        <w:numPr>
          <w:ilvl w:val="1"/>
          <w:numId w:val="11"/>
        </w:numPr>
        <w:autoSpaceDE w:val="0"/>
        <w:autoSpaceDN w:val="0"/>
        <w:adjustRightInd w:val="0"/>
        <w:spacing w:after="0" w:line="240" w:lineRule="auto"/>
        <w:ind w:left="0" w:firstLine="885"/>
        <w:jc w:val="both"/>
        <w:rPr>
          <w:rFonts w:ascii="Times New Roman" w:hAnsi="Times New Roman"/>
          <w:sz w:val="24"/>
          <w:szCs w:val="24"/>
        </w:rPr>
      </w:pPr>
      <w:r w:rsidRPr="00CD6D38">
        <w:rPr>
          <w:rFonts w:ascii="Times New Roman" w:hAnsi="Times New Roman"/>
          <w:sz w:val="24"/>
          <w:szCs w:val="24"/>
        </w:rPr>
        <w:t xml:space="preserve">Расчетный период, установленный настоящим </w:t>
      </w:r>
      <w:r w:rsidR="00011B6E">
        <w:rPr>
          <w:rFonts w:ascii="Times New Roman" w:hAnsi="Times New Roman"/>
          <w:sz w:val="24"/>
          <w:szCs w:val="24"/>
        </w:rPr>
        <w:t>договор</w:t>
      </w:r>
      <w:r w:rsidRPr="00CD6D38">
        <w:rPr>
          <w:rFonts w:ascii="Times New Roman" w:hAnsi="Times New Roman"/>
          <w:sz w:val="24"/>
          <w:szCs w:val="24"/>
        </w:rPr>
        <w:t xml:space="preserve">ом, равен одному месяцу. </w:t>
      </w:r>
      <w:proofErr w:type="gramStart"/>
      <w:r w:rsidRPr="00CD6D38">
        <w:rPr>
          <w:rFonts w:ascii="Times New Roman" w:hAnsi="Times New Roman"/>
          <w:sz w:val="24"/>
          <w:szCs w:val="24"/>
        </w:rPr>
        <w:t xml:space="preserve">Абонент вносит оплату по настоящему </w:t>
      </w:r>
      <w:r w:rsidR="00011B6E">
        <w:rPr>
          <w:rFonts w:ascii="Times New Roman" w:hAnsi="Times New Roman"/>
          <w:sz w:val="24"/>
          <w:szCs w:val="24"/>
        </w:rPr>
        <w:t>договор</w:t>
      </w:r>
      <w:r w:rsidRPr="00CD6D38">
        <w:rPr>
          <w:rFonts w:ascii="Times New Roman" w:hAnsi="Times New Roman"/>
          <w:sz w:val="24"/>
          <w:szCs w:val="24"/>
        </w:rPr>
        <w:t xml:space="preserve">у в следующем порядке (если иное не предусмотрено </w:t>
      </w:r>
      <w:hyperlink r:id="rId9" w:history="1">
        <w:r w:rsidRPr="00CD6D38">
          <w:rPr>
            <w:rFonts w:ascii="Times New Roman" w:hAnsi="Times New Roman"/>
            <w:sz w:val="24"/>
            <w:szCs w:val="24"/>
          </w:rPr>
          <w:t>Правилами</w:t>
        </w:r>
      </w:hyperlink>
      <w:r w:rsidRPr="00CD6D38">
        <w:rPr>
          <w:rFonts w:ascii="Times New Roman" w:hAnsi="Times New Roman"/>
          <w:sz w:val="24"/>
          <w:szCs w:val="24"/>
        </w:rPr>
        <w:t xml:space="preserve"> холодного водоснабжения и водоотведения, утвержденными постановлением Правительства Российской Федерации от 29 июля 2013 г. </w:t>
      </w:r>
      <w:r w:rsidR="00404782">
        <w:rPr>
          <w:rFonts w:ascii="Times New Roman" w:hAnsi="Times New Roman"/>
          <w:sz w:val="24"/>
          <w:szCs w:val="24"/>
        </w:rPr>
        <w:t>№</w:t>
      </w:r>
      <w:r w:rsidRPr="00CD6D38">
        <w:rPr>
          <w:rFonts w:ascii="Times New Roman" w:hAnsi="Times New Roman"/>
          <w:sz w:val="24"/>
          <w:szCs w:val="24"/>
        </w:rPr>
        <w:t xml:space="preserve">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roofErr w:type="gramEnd"/>
    </w:p>
    <w:p w:rsidR="00D5348F" w:rsidRPr="00A84A05" w:rsidRDefault="00B85BE0" w:rsidP="000A2A1F">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5</w:t>
      </w:r>
      <w:r w:rsidR="00D5348F" w:rsidRPr="00A84A05">
        <w:rPr>
          <w:rFonts w:ascii="Times New Roman" w:hAnsi="Times New Roman" w:cs="Times New Roman"/>
          <w:sz w:val="24"/>
          <w:szCs w:val="24"/>
        </w:rPr>
        <w:t xml:space="preserve">0 процентов стоимости объема сточных вод, сброшенных абонентом за предыдущий месяц (для абонентов, </w:t>
      </w:r>
      <w:r w:rsidR="00011B6E">
        <w:rPr>
          <w:rFonts w:ascii="Times New Roman" w:hAnsi="Times New Roman" w:cs="Times New Roman"/>
          <w:sz w:val="24"/>
          <w:szCs w:val="24"/>
        </w:rPr>
        <w:t>договор</w:t>
      </w:r>
      <w:r w:rsidR="00D5348F" w:rsidRPr="00A84A05">
        <w:rPr>
          <w:rFonts w:ascii="Times New Roman" w:hAnsi="Times New Roman" w:cs="Times New Roman"/>
          <w:sz w:val="24"/>
          <w:szCs w:val="24"/>
        </w:rPr>
        <w:t xml:space="preserve">ы с которыми заключены менее одного месяца назад, - стоимости максимального расхода сточных вод, указанных в настоящем </w:t>
      </w:r>
      <w:r w:rsidR="00011B6E">
        <w:rPr>
          <w:rFonts w:ascii="Times New Roman" w:hAnsi="Times New Roman" w:cs="Times New Roman"/>
          <w:sz w:val="24"/>
          <w:szCs w:val="24"/>
        </w:rPr>
        <w:t>договор</w:t>
      </w:r>
      <w:r w:rsidR="00D5348F" w:rsidRPr="00A84A05">
        <w:rPr>
          <w:rFonts w:ascii="Times New Roman" w:hAnsi="Times New Roman" w:cs="Times New Roman"/>
          <w:sz w:val="24"/>
          <w:szCs w:val="24"/>
        </w:rPr>
        <w:t>е), вносится до 18-го числа текущего месяца;</w:t>
      </w:r>
    </w:p>
    <w:p w:rsidR="00D5348F" w:rsidRPr="00A84A05" w:rsidRDefault="00D5348F" w:rsidP="000A2A1F">
      <w:pPr>
        <w:autoSpaceDE w:val="0"/>
        <w:autoSpaceDN w:val="0"/>
        <w:adjustRightInd w:val="0"/>
        <w:spacing w:after="0" w:line="240" w:lineRule="auto"/>
        <w:ind w:firstLine="539"/>
        <w:jc w:val="both"/>
        <w:rPr>
          <w:rFonts w:ascii="Times New Roman" w:hAnsi="Times New Roman" w:cs="Times New Roman"/>
          <w:sz w:val="24"/>
          <w:szCs w:val="24"/>
        </w:rPr>
      </w:pPr>
      <w:r w:rsidRPr="00A84A05">
        <w:rPr>
          <w:rFonts w:ascii="Times New Roman" w:hAnsi="Times New Roman" w:cs="Times New Roman"/>
          <w:sz w:val="24"/>
          <w:szCs w:val="24"/>
        </w:rPr>
        <w:t xml:space="preserve">оплата за фактически оказанные услуги водоотведения в истекшем месяце с учетом средств, ранее внесенных абонентом в качестве оплаты за водоотведение в расчетном периоде, осуществляется до 10-го числа месяца, следующего за месяцем, за который осуществляется оплата, на основании </w:t>
      </w:r>
      <w:r w:rsidR="000A2A1F" w:rsidRPr="00A84A05">
        <w:rPr>
          <w:rFonts w:ascii="Times New Roman" w:hAnsi="Times New Roman" w:cs="Times New Roman"/>
          <w:sz w:val="24"/>
          <w:szCs w:val="24"/>
        </w:rPr>
        <w:t>платежных документов (далее</w:t>
      </w:r>
      <w:r w:rsidR="005149E6">
        <w:rPr>
          <w:rFonts w:ascii="Times New Roman" w:hAnsi="Times New Roman" w:cs="Times New Roman"/>
          <w:sz w:val="24"/>
          <w:szCs w:val="24"/>
        </w:rPr>
        <w:t xml:space="preserve"> </w:t>
      </w:r>
      <w:r w:rsidR="000A2A1F" w:rsidRPr="00A84A05">
        <w:rPr>
          <w:rFonts w:ascii="Times New Roman" w:hAnsi="Times New Roman" w:cs="Times New Roman"/>
          <w:sz w:val="24"/>
          <w:szCs w:val="24"/>
        </w:rPr>
        <w:t>-</w:t>
      </w:r>
      <w:r w:rsidR="005149E6">
        <w:rPr>
          <w:rFonts w:ascii="Times New Roman" w:hAnsi="Times New Roman" w:cs="Times New Roman"/>
          <w:sz w:val="24"/>
          <w:szCs w:val="24"/>
        </w:rPr>
        <w:t xml:space="preserve"> </w:t>
      </w:r>
      <w:r w:rsidR="000A2A1F" w:rsidRPr="00A84A05">
        <w:rPr>
          <w:rFonts w:ascii="Times New Roman" w:hAnsi="Times New Roman" w:cs="Times New Roman"/>
          <w:sz w:val="24"/>
          <w:szCs w:val="24"/>
        </w:rPr>
        <w:t>УПД)</w:t>
      </w:r>
      <w:r w:rsidRPr="00A84A05">
        <w:rPr>
          <w:rFonts w:ascii="Times New Roman" w:hAnsi="Times New Roman" w:cs="Times New Roman"/>
          <w:sz w:val="24"/>
          <w:szCs w:val="24"/>
        </w:rPr>
        <w:t xml:space="preserve">, выставляемых к оплате </w:t>
      </w:r>
      <w:r w:rsidR="000A2A1F" w:rsidRPr="00A84A05">
        <w:rPr>
          <w:rFonts w:ascii="Times New Roman" w:hAnsi="Times New Roman" w:cs="Times New Roman"/>
          <w:sz w:val="24"/>
          <w:szCs w:val="24"/>
        </w:rPr>
        <w:t xml:space="preserve">гарантирующей </w:t>
      </w:r>
      <w:r w:rsidRPr="00A84A05">
        <w:rPr>
          <w:rFonts w:ascii="Times New Roman" w:hAnsi="Times New Roman" w:cs="Times New Roman"/>
          <w:sz w:val="24"/>
          <w:szCs w:val="24"/>
        </w:rPr>
        <w:t>организацией не позднее 5-го числа месяца, следующего за расчетным месяцем.</w:t>
      </w:r>
    </w:p>
    <w:p w:rsidR="008639B8" w:rsidRDefault="008639B8" w:rsidP="008639B8">
      <w:pPr>
        <w:pStyle w:val="a3"/>
        <w:widowControl w:val="0"/>
        <w:autoSpaceDE w:val="0"/>
        <w:autoSpaceDN w:val="0"/>
        <w:adjustRightInd w:val="0"/>
        <w:spacing w:after="0" w:line="240" w:lineRule="auto"/>
        <w:ind w:left="0" w:firstLine="709"/>
        <w:jc w:val="both"/>
        <w:rPr>
          <w:rFonts w:ascii="Times New Roman" w:hAnsi="Times New Roman"/>
          <w:sz w:val="24"/>
          <w:szCs w:val="24"/>
        </w:rPr>
      </w:pPr>
      <w:r w:rsidRPr="00324B58">
        <w:rPr>
          <w:rFonts w:ascii="Times New Roman" w:hAnsi="Times New Roman"/>
          <w:sz w:val="24"/>
          <w:szCs w:val="24"/>
          <w:lang w:eastAsia="en-US"/>
        </w:rPr>
        <w:t xml:space="preserve">Гарантирующая организация  в срок до 5-го числа месяца, следующего за </w:t>
      </w:r>
      <w:proofErr w:type="gramStart"/>
      <w:r w:rsidRPr="00324B58">
        <w:rPr>
          <w:rFonts w:ascii="Times New Roman" w:hAnsi="Times New Roman"/>
          <w:sz w:val="24"/>
          <w:szCs w:val="24"/>
          <w:lang w:eastAsia="en-US"/>
        </w:rPr>
        <w:t>расчетным</w:t>
      </w:r>
      <w:proofErr w:type="gramEnd"/>
      <w:r w:rsidRPr="00324B58">
        <w:rPr>
          <w:rFonts w:ascii="Times New Roman" w:hAnsi="Times New Roman"/>
          <w:sz w:val="24"/>
          <w:szCs w:val="24"/>
          <w:lang w:eastAsia="en-US"/>
        </w:rPr>
        <w:t>, направляет Абоненту платежные документы (</w:t>
      </w:r>
      <w:r w:rsidRPr="00324B58">
        <w:rPr>
          <w:rFonts w:ascii="Times New Roman" w:hAnsi="Times New Roman"/>
          <w:sz w:val="24"/>
          <w:szCs w:val="24"/>
        </w:rPr>
        <w:t>счет; универсальный передаточный документ</w:t>
      </w:r>
      <w:r w:rsidRPr="00324B58">
        <w:rPr>
          <w:rFonts w:ascii="Times New Roman" w:hAnsi="Times New Roman"/>
          <w:sz w:val="24"/>
          <w:szCs w:val="24"/>
          <w:lang w:eastAsia="en-US"/>
        </w:rPr>
        <w:t>)</w:t>
      </w:r>
      <w:r>
        <w:rPr>
          <w:rFonts w:ascii="Times New Roman" w:hAnsi="Times New Roman"/>
          <w:sz w:val="24"/>
          <w:szCs w:val="24"/>
          <w:lang w:eastAsia="en-US"/>
        </w:rPr>
        <w:t>.</w:t>
      </w:r>
      <w:r w:rsidRPr="00324B58">
        <w:rPr>
          <w:rFonts w:ascii="Times New Roman" w:hAnsi="Times New Roman"/>
          <w:sz w:val="24"/>
          <w:szCs w:val="24"/>
          <w:lang w:eastAsia="en-US"/>
        </w:rPr>
        <w:t xml:space="preserve"> </w:t>
      </w:r>
    </w:p>
    <w:p w:rsidR="00D5348F" w:rsidRPr="00A84A05" w:rsidRDefault="00D5348F" w:rsidP="000A2A1F">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A84A05">
        <w:rPr>
          <w:rFonts w:ascii="Times New Roman" w:hAnsi="Times New Roman" w:cs="Times New Roman"/>
          <w:sz w:val="24"/>
          <w:szCs w:val="24"/>
        </w:rPr>
        <w:t>В случае если объ</w:t>
      </w:r>
      <w:r w:rsidR="00FA2DAE">
        <w:rPr>
          <w:rFonts w:ascii="Times New Roman" w:hAnsi="Times New Roman" w:cs="Times New Roman"/>
          <w:sz w:val="24"/>
          <w:szCs w:val="24"/>
        </w:rPr>
        <w:t>ё</w:t>
      </w:r>
      <w:r w:rsidRPr="00A84A05">
        <w:rPr>
          <w:rFonts w:ascii="Times New Roman" w:hAnsi="Times New Roman" w:cs="Times New Roman"/>
          <w:sz w:val="24"/>
          <w:szCs w:val="24"/>
        </w:rPr>
        <w:t xml:space="preserve">м фактически оказанной услуги водоотведения за истекший месяц, определенный в соответствии с </w:t>
      </w:r>
      <w:hyperlink r:id="rId10" w:history="1">
        <w:r w:rsidRPr="00A84A05">
          <w:rPr>
            <w:rFonts w:ascii="Times New Roman" w:hAnsi="Times New Roman" w:cs="Times New Roman"/>
            <w:sz w:val="24"/>
            <w:szCs w:val="24"/>
          </w:rPr>
          <w:t>Правилами</w:t>
        </w:r>
      </w:hyperlink>
      <w:r w:rsidRPr="00A84A05">
        <w:rPr>
          <w:rFonts w:ascii="Times New Roman" w:hAnsi="Times New Roman" w:cs="Times New Roman"/>
          <w:sz w:val="24"/>
          <w:szCs w:val="24"/>
        </w:rPr>
        <w:t xml:space="preserve"> организации коммерческого учета воды, сточных вод, утвержденными постановлением Правительства Российской Федерации от 4 сентября 2013 г. </w:t>
      </w:r>
      <w:r w:rsidR="00404782">
        <w:rPr>
          <w:rFonts w:ascii="Times New Roman" w:hAnsi="Times New Roman" w:cs="Times New Roman"/>
          <w:sz w:val="24"/>
          <w:szCs w:val="24"/>
        </w:rPr>
        <w:t>№</w:t>
      </w:r>
      <w:r w:rsidRPr="00A84A05">
        <w:rPr>
          <w:rFonts w:ascii="Times New Roman" w:hAnsi="Times New Roman" w:cs="Times New Roman"/>
          <w:sz w:val="24"/>
          <w:szCs w:val="24"/>
        </w:rPr>
        <w:t xml:space="preserve">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сточных вод, за который абонентом была произведена</w:t>
      </w:r>
      <w:proofErr w:type="gramEnd"/>
      <w:r w:rsidRPr="00A84A05">
        <w:rPr>
          <w:rFonts w:ascii="Times New Roman" w:hAnsi="Times New Roman" w:cs="Times New Roman"/>
          <w:sz w:val="24"/>
          <w:szCs w:val="24"/>
        </w:rPr>
        <w:t xml:space="preserve"> оплата, излишне уплаченная сумма засчитывается в счет последующего платежа за следующий месяц.</w:t>
      </w:r>
    </w:p>
    <w:p w:rsidR="00D5348F" w:rsidRPr="00A84A05" w:rsidRDefault="00D5348F" w:rsidP="00B94C38">
      <w:pPr>
        <w:autoSpaceDE w:val="0"/>
        <w:autoSpaceDN w:val="0"/>
        <w:adjustRightInd w:val="0"/>
        <w:spacing w:after="0" w:line="240" w:lineRule="auto"/>
        <w:ind w:firstLine="539"/>
        <w:jc w:val="both"/>
        <w:rPr>
          <w:rFonts w:ascii="Times New Roman" w:hAnsi="Times New Roman" w:cs="Times New Roman"/>
          <w:sz w:val="24"/>
          <w:szCs w:val="24"/>
        </w:rPr>
      </w:pPr>
      <w:r w:rsidRPr="00A84A05">
        <w:rPr>
          <w:rFonts w:ascii="Times New Roman" w:hAnsi="Times New Roman" w:cs="Times New Roman"/>
          <w:sz w:val="24"/>
          <w:szCs w:val="24"/>
        </w:rPr>
        <w:t xml:space="preserve">Датой оплаты считается дата поступления денежных средств на расчетный счет </w:t>
      </w:r>
      <w:r w:rsidR="00B94C38" w:rsidRPr="00A84A05">
        <w:rPr>
          <w:rFonts w:ascii="Times New Roman" w:hAnsi="Times New Roman" w:cs="Times New Roman"/>
          <w:sz w:val="24"/>
          <w:szCs w:val="24"/>
        </w:rPr>
        <w:t xml:space="preserve">гарантирующей </w:t>
      </w:r>
      <w:r w:rsidRPr="00A84A05">
        <w:rPr>
          <w:rFonts w:ascii="Times New Roman" w:hAnsi="Times New Roman" w:cs="Times New Roman"/>
          <w:sz w:val="24"/>
          <w:szCs w:val="24"/>
        </w:rPr>
        <w:t>организации.</w:t>
      </w:r>
    </w:p>
    <w:p w:rsidR="009316D4" w:rsidRPr="00066CAE" w:rsidRDefault="00D5348F" w:rsidP="009316D4">
      <w:pPr>
        <w:pStyle w:val="a3"/>
        <w:numPr>
          <w:ilvl w:val="1"/>
          <w:numId w:val="11"/>
        </w:numPr>
        <w:autoSpaceDE w:val="0"/>
        <w:autoSpaceDN w:val="0"/>
        <w:adjustRightInd w:val="0"/>
        <w:spacing w:after="0" w:line="240" w:lineRule="auto"/>
        <w:ind w:left="0" w:firstLine="885"/>
        <w:jc w:val="both"/>
        <w:rPr>
          <w:rFonts w:ascii="Times New Roman" w:hAnsi="Times New Roman"/>
        </w:rPr>
      </w:pPr>
      <w:r w:rsidRPr="00CD6D38">
        <w:rPr>
          <w:rFonts w:ascii="Times New Roman" w:hAnsi="Times New Roman"/>
          <w:sz w:val="24"/>
          <w:szCs w:val="24"/>
        </w:rPr>
        <w:t xml:space="preserve">Сверка расчетов по настоящему </w:t>
      </w:r>
      <w:r w:rsidR="00011B6E">
        <w:rPr>
          <w:rFonts w:ascii="Times New Roman" w:hAnsi="Times New Roman"/>
          <w:sz w:val="24"/>
          <w:szCs w:val="24"/>
        </w:rPr>
        <w:t>договор</w:t>
      </w:r>
      <w:r w:rsidRPr="00CD6D38">
        <w:rPr>
          <w:rFonts w:ascii="Times New Roman" w:hAnsi="Times New Roman"/>
          <w:sz w:val="24"/>
          <w:szCs w:val="24"/>
        </w:rPr>
        <w:t xml:space="preserve">у проводится между </w:t>
      </w:r>
      <w:r w:rsidR="00B94C38" w:rsidRPr="00CD6D38">
        <w:rPr>
          <w:rFonts w:ascii="Times New Roman" w:hAnsi="Times New Roman"/>
          <w:sz w:val="24"/>
          <w:szCs w:val="24"/>
        </w:rPr>
        <w:t xml:space="preserve">гарантирующей </w:t>
      </w:r>
      <w:r w:rsidRPr="00CD6D38">
        <w:rPr>
          <w:rFonts w:ascii="Times New Roman" w:hAnsi="Times New Roman"/>
          <w:sz w:val="24"/>
          <w:szCs w:val="24"/>
        </w:rPr>
        <w:t xml:space="preserve">организацией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w:t>
      </w:r>
      <w:r w:rsidR="00011B6E">
        <w:rPr>
          <w:rFonts w:ascii="Times New Roman" w:hAnsi="Times New Roman"/>
          <w:sz w:val="24"/>
          <w:szCs w:val="24"/>
        </w:rPr>
        <w:t>договор</w:t>
      </w:r>
      <w:r w:rsidRPr="00CD6D38">
        <w:rPr>
          <w:rFonts w:ascii="Times New Roman" w:hAnsi="Times New Roman"/>
          <w:sz w:val="24"/>
          <w:szCs w:val="24"/>
        </w:rPr>
        <w:t xml:space="preserve">у, уведомляет другую сторону о дате ее проведения не менее чем за 5 рабочих дней до даты ее проведения. В случае неявки одной стороны к указанному сроку для проведения сверки расчетов по </w:t>
      </w:r>
      <w:r w:rsidR="00011B6E">
        <w:rPr>
          <w:rFonts w:ascii="Times New Roman" w:hAnsi="Times New Roman"/>
          <w:sz w:val="24"/>
          <w:szCs w:val="24"/>
        </w:rPr>
        <w:t>договор</w:t>
      </w:r>
      <w:r w:rsidRPr="00CD6D38">
        <w:rPr>
          <w:rFonts w:ascii="Times New Roman" w:hAnsi="Times New Roman"/>
          <w:sz w:val="24"/>
          <w:szCs w:val="24"/>
        </w:rPr>
        <w:t xml:space="preserve">у сторона, инициирующая проведение сверки расчетов по </w:t>
      </w:r>
      <w:r w:rsidR="00011B6E">
        <w:rPr>
          <w:rFonts w:ascii="Times New Roman" w:hAnsi="Times New Roman"/>
          <w:sz w:val="24"/>
          <w:szCs w:val="24"/>
        </w:rPr>
        <w:t>договор</w:t>
      </w:r>
      <w:r w:rsidRPr="00CD6D38">
        <w:rPr>
          <w:rFonts w:ascii="Times New Roman" w:hAnsi="Times New Roman"/>
          <w:sz w:val="24"/>
          <w:szCs w:val="24"/>
        </w:rPr>
        <w:t xml:space="preserve">у, составляет и направляет в адрес другой стороны акт о сверке расчетов в 2 экземплярах любым доступным способом (почтовое отправление, телеграмма, </w:t>
      </w:r>
      <w:proofErr w:type="spellStart"/>
      <w:r w:rsidRPr="00CD6D38">
        <w:rPr>
          <w:rFonts w:ascii="Times New Roman" w:hAnsi="Times New Roman"/>
          <w:sz w:val="24"/>
          <w:szCs w:val="24"/>
        </w:rPr>
        <w:t>факсограмма</w:t>
      </w:r>
      <w:proofErr w:type="spellEnd"/>
      <w:r w:rsidRPr="00CD6D38">
        <w:rPr>
          <w:rFonts w:ascii="Times New Roman" w:hAnsi="Times New Roman"/>
          <w:sz w:val="24"/>
          <w:szCs w:val="24"/>
        </w:rPr>
        <w:t xml:space="preserve">, телефонограмма, </w:t>
      </w:r>
      <w:r w:rsidR="009316D4">
        <w:rPr>
          <w:rFonts w:ascii="Times New Roman" w:hAnsi="Times New Roman"/>
          <w:sz w:val="24"/>
          <w:szCs w:val="24"/>
        </w:rPr>
        <w:t xml:space="preserve">    </w:t>
      </w:r>
      <w:r w:rsidRPr="00CD6D38">
        <w:rPr>
          <w:rFonts w:ascii="Times New Roman" w:hAnsi="Times New Roman"/>
          <w:sz w:val="24"/>
          <w:szCs w:val="24"/>
        </w:rPr>
        <w:t xml:space="preserve">информационно-телекоммуникационная </w:t>
      </w:r>
      <w:r w:rsidR="009316D4">
        <w:rPr>
          <w:rFonts w:ascii="Times New Roman" w:hAnsi="Times New Roman"/>
          <w:sz w:val="24"/>
          <w:szCs w:val="24"/>
        </w:rPr>
        <w:t xml:space="preserve">   </w:t>
      </w:r>
      <w:r w:rsidRPr="00CD6D38">
        <w:rPr>
          <w:rFonts w:ascii="Times New Roman" w:hAnsi="Times New Roman"/>
          <w:sz w:val="24"/>
          <w:szCs w:val="24"/>
        </w:rPr>
        <w:t xml:space="preserve">сеть </w:t>
      </w:r>
      <w:r w:rsidR="009316D4">
        <w:rPr>
          <w:rFonts w:ascii="Times New Roman" w:hAnsi="Times New Roman"/>
          <w:sz w:val="24"/>
          <w:szCs w:val="24"/>
        </w:rPr>
        <w:t xml:space="preserve">  </w:t>
      </w:r>
      <w:r w:rsidRPr="00CD6D38">
        <w:rPr>
          <w:rFonts w:ascii="Times New Roman" w:hAnsi="Times New Roman"/>
          <w:sz w:val="24"/>
          <w:szCs w:val="24"/>
        </w:rPr>
        <w:t xml:space="preserve">"Интернет"), </w:t>
      </w:r>
      <w:r w:rsidR="009316D4">
        <w:rPr>
          <w:rFonts w:ascii="Times New Roman" w:hAnsi="Times New Roman"/>
          <w:sz w:val="24"/>
          <w:szCs w:val="24"/>
        </w:rPr>
        <w:t xml:space="preserve">    </w:t>
      </w:r>
      <w:r w:rsidRPr="00CD6D38">
        <w:rPr>
          <w:rFonts w:ascii="Times New Roman" w:hAnsi="Times New Roman"/>
          <w:sz w:val="24"/>
          <w:szCs w:val="24"/>
        </w:rPr>
        <w:t>позволяющим</w:t>
      </w:r>
    </w:p>
    <w:p w:rsidR="00066CAE" w:rsidRPr="00CD6D38" w:rsidRDefault="00066CAE" w:rsidP="00066CAE">
      <w:pPr>
        <w:pStyle w:val="a3"/>
        <w:numPr>
          <w:ilvl w:val="1"/>
          <w:numId w:val="11"/>
        </w:numPr>
        <w:autoSpaceDE w:val="0"/>
        <w:autoSpaceDN w:val="0"/>
        <w:adjustRightInd w:val="0"/>
        <w:spacing w:after="0" w:line="240" w:lineRule="auto"/>
        <w:ind w:left="0" w:firstLine="885"/>
        <w:jc w:val="both"/>
        <w:rPr>
          <w:rFonts w:ascii="Times New Roman" w:hAnsi="Times New Roman"/>
          <w:sz w:val="24"/>
          <w:szCs w:val="24"/>
        </w:rPr>
      </w:pPr>
      <w:r w:rsidRPr="00CD6D38">
        <w:rPr>
          <w:rFonts w:ascii="Times New Roman" w:hAnsi="Times New Roman"/>
          <w:sz w:val="24"/>
          <w:szCs w:val="24"/>
        </w:rPr>
        <w:t>подтвердить получение такого уведомления адресатом. В таком случае акт о сверке расчетов подписывается в течение 3 рабочих дней со дня его получения. В случае неполучения ответа в течение 10 рабочих дней после направления другой стороне акта о сверке расчетов этот акт считается признанным (согласованным) обеими сторонами.</w:t>
      </w:r>
    </w:p>
    <w:p w:rsidR="00066CAE" w:rsidRDefault="00066CAE" w:rsidP="00066CAE">
      <w:pPr>
        <w:pStyle w:val="a3"/>
        <w:numPr>
          <w:ilvl w:val="1"/>
          <w:numId w:val="11"/>
        </w:numPr>
        <w:autoSpaceDE w:val="0"/>
        <w:autoSpaceDN w:val="0"/>
        <w:adjustRightInd w:val="0"/>
        <w:spacing w:after="0" w:line="240" w:lineRule="auto"/>
        <w:ind w:left="0" w:firstLine="885"/>
        <w:jc w:val="both"/>
        <w:rPr>
          <w:rFonts w:ascii="Times New Roman" w:hAnsi="Times New Roman"/>
          <w:sz w:val="24"/>
          <w:szCs w:val="24"/>
        </w:rPr>
      </w:pPr>
      <w:r w:rsidRPr="00CD6D38">
        <w:rPr>
          <w:rFonts w:ascii="Times New Roman" w:hAnsi="Times New Roman"/>
          <w:sz w:val="24"/>
          <w:szCs w:val="24"/>
        </w:rPr>
        <w:t xml:space="preserve">Размер платы за негативное воздействие на работу централизованной системы водоотведения, а также размер платы абонента в связи с нарушением абонентом нормативов по </w:t>
      </w:r>
      <w:r w:rsidRPr="00CD6D38">
        <w:rPr>
          <w:rFonts w:ascii="Times New Roman" w:hAnsi="Times New Roman"/>
          <w:sz w:val="24"/>
          <w:szCs w:val="24"/>
        </w:rPr>
        <w:lastRenderedPageBreak/>
        <w:t xml:space="preserve">объему сточных вод и нормативов </w:t>
      </w:r>
      <w:r w:rsidRPr="00974A93">
        <w:rPr>
          <w:rFonts w:ascii="Times New Roman" w:hAnsi="Times New Roman"/>
          <w:color w:val="002060"/>
          <w:sz w:val="24"/>
          <w:szCs w:val="24"/>
        </w:rPr>
        <w:t>состава</w:t>
      </w:r>
      <w:r w:rsidRPr="00AA4376">
        <w:rPr>
          <w:rFonts w:ascii="Times New Roman" w:hAnsi="Times New Roman"/>
          <w:color w:val="FF0000"/>
          <w:sz w:val="24"/>
          <w:szCs w:val="24"/>
        </w:rPr>
        <w:t xml:space="preserve"> </w:t>
      </w:r>
      <w:r w:rsidRPr="00CD6D38">
        <w:rPr>
          <w:rFonts w:ascii="Times New Roman" w:hAnsi="Times New Roman"/>
          <w:sz w:val="24"/>
          <w:szCs w:val="24"/>
        </w:rPr>
        <w:t>сточных вод рассчитываются в соответствии с требованиями законодательства Российской Федерации.</w:t>
      </w:r>
    </w:p>
    <w:p w:rsidR="00066CAE" w:rsidRPr="00B1111B" w:rsidRDefault="00066CAE" w:rsidP="00066CAE">
      <w:pPr>
        <w:spacing w:after="0" w:line="240" w:lineRule="auto"/>
        <w:jc w:val="both"/>
        <w:rPr>
          <w:rFonts w:ascii="Times New Roman" w:hAnsi="Times New Roman"/>
          <w:sz w:val="24"/>
          <w:szCs w:val="24"/>
        </w:rPr>
      </w:pPr>
      <w:r>
        <w:rPr>
          <w:rFonts w:ascii="Times New Roman" w:hAnsi="Times New Roman"/>
          <w:sz w:val="24"/>
          <w:szCs w:val="24"/>
        </w:rPr>
        <w:t xml:space="preserve">              </w:t>
      </w:r>
      <w:r w:rsidRPr="00B1111B">
        <w:rPr>
          <w:rFonts w:ascii="Times New Roman" w:hAnsi="Times New Roman"/>
          <w:sz w:val="24"/>
          <w:szCs w:val="24"/>
        </w:rPr>
        <w:t xml:space="preserve">Оплата производится абонентом на основании платежных документов (счета; универсального передаточного документа), выставляемых гарантирующей организацией, в течение 7 рабочих дней </w:t>
      </w:r>
      <w:proofErr w:type="gramStart"/>
      <w:r w:rsidRPr="00B1111B">
        <w:rPr>
          <w:rFonts w:ascii="Times New Roman" w:hAnsi="Times New Roman"/>
          <w:sz w:val="24"/>
          <w:szCs w:val="24"/>
        </w:rPr>
        <w:t>с даты выставления</w:t>
      </w:r>
      <w:proofErr w:type="gramEnd"/>
      <w:r w:rsidRPr="00B1111B">
        <w:rPr>
          <w:rFonts w:ascii="Times New Roman" w:hAnsi="Times New Roman"/>
          <w:sz w:val="24"/>
          <w:szCs w:val="24"/>
        </w:rPr>
        <w:t xml:space="preserve"> платежных документов».</w:t>
      </w:r>
    </w:p>
    <w:p w:rsidR="00066CAE" w:rsidRPr="00CD6D38" w:rsidRDefault="00066CAE" w:rsidP="00066CAE">
      <w:pPr>
        <w:pStyle w:val="a3"/>
        <w:autoSpaceDE w:val="0"/>
        <w:autoSpaceDN w:val="0"/>
        <w:adjustRightInd w:val="0"/>
        <w:spacing w:after="0" w:line="240" w:lineRule="auto"/>
        <w:ind w:left="885"/>
        <w:jc w:val="both"/>
        <w:rPr>
          <w:rFonts w:ascii="Times New Roman" w:hAnsi="Times New Roman"/>
          <w:sz w:val="24"/>
          <w:szCs w:val="24"/>
        </w:rPr>
      </w:pPr>
    </w:p>
    <w:p w:rsidR="00066CAE" w:rsidRPr="00CD6D38" w:rsidRDefault="00066CAE" w:rsidP="00066CAE">
      <w:pPr>
        <w:pStyle w:val="a3"/>
        <w:numPr>
          <w:ilvl w:val="0"/>
          <w:numId w:val="11"/>
        </w:numPr>
        <w:autoSpaceDE w:val="0"/>
        <w:autoSpaceDN w:val="0"/>
        <w:adjustRightInd w:val="0"/>
        <w:spacing w:after="0" w:line="240" w:lineRule="auto"/>
        <w:outlineLvl w:val="0"/>
        <w:rPr>
          <w:rFonts w:ascii="Times New Roman" w:hAnsi="Times New Roman"/>
          <w:sz w:val="24"/>
          <w:szCs w:val="24"/>
        </w:rPr>
      </w:pPr>
      <w:r w:rsidRPr="00CD6D38">
        <w:rPr>
          <w:rFonts w:ascii="Times New Roman" w:hAnsi="Times New Roman"/>
          <w:sz w:val="24"/>
          <w:szCs w:val="24"/>
        </w:rPr>
        <w:t>Права и обязанности сторон</w:t>
      </w:r>
    </w:p>
    <w:p w:rsidR="00066CAE" w:rsidRPr="00A84A05" w:rsidRDefault="00066CAE" w:rsidP="00066CAE">
      <w:pPr>
        <w:autoSpaceDE w:val="0"/>
        <w:autoSpaceDN w:val="0"/>
        <w:adjustRightInd w:val="0"/>
        <w:spacing w:after="0" w:line="240" w:lineRule="auto"/>
        <w:jc w:val="center"/>
        <w:rPr>
          <w:rFonts w:ascii="Times New Roman" w:hAnsi="Times New Roman" w:cs="Times New Roman"/>
          <w:sz w:val="24"/>
          <w:szCs w:val="24"/>
        </w:rPr>
      </w:pPr>
    </w:p>
    <w:p w:rsidR="00066CAE" w:rsidRPr="00EC6789" w:rsidRDefault="00066CAE" w:rsidP="00066CAE">
      <w:pPr>
        <w:pStyle w:val="a3"/>
        <w:numPr>
          <w:ilvl w:val="1"/>
          <w:numId w:val="11"/>
        </w:numPr>
        <w:autoSpaceDE w:val="0"/>
        <w:autoSpaceDN w:val="0"/>
        <w:adjustRightInd w:val="0"/>
        <w:spacing w:after="0" w:line="240" w:lineRule="auto"/>
        <w:ind w:left="0" w:firstLine="885"/>
        <w:jc w:val="both"/>
        <w:rPr>
          <w:rFonts w:ascii="Times New Roman" w:hAnsi="Times New Roman"/>
          <w:sz w:val="24"/>
          <w:szCs w:val="24"/>
        </w:rPr>
      </w:pPr>
      <w:r w:rsidRPr="00EC6789">
        <w:rPr>
          <w:rFonts w:ascii="Times New Roman" w:hAnsi="Times New Roman"/>
          <w:sz w:val="24"/>
          <w:szCs w:val="24"/>
        </w:rPr>
        <w:t>Гарантирующая организация обязана:</w:t>
      </w:r>
    </w:p>
    <w:p w:rsidR="00066CAE" w:rsidRPr="000E7964" w:rsidRDefault="00066CAE" w:rsidP="00066CAE">
      <w:pPr>
        <w:pStyle w:val="a3"/>
        <w:numPr>
          <w:ilvl w:val="0"/>
          <w:numId w:val="15"/>
        </w:numPr>
        <w:autoSpaceDE w:val="0"/>
        <w:autoSpaceDN w:val="0"/>
        <w:adjustRightInd w:val="0"/>
        <w:spacing w:after="0" w:line="240" w:lineRule="auto"/>
        <w:ind w:left="0" w:firstLine="900"/>
        <w:jc w:val="both"/>
        <w:rPr>
          <w:rFonts w:ascii="Times New Roman" w:hAnsi="Times New Roman"/>
          <w:sz w:val="24"/>
          <w:szCs w:val="24"/>
        </w:rPr>
      </w:pPr>
      <w:r w:rsidRPr="000E7964">
        <w:rPr>
          <w:rFonts w:ascii="Times New Roman" w:hAnsi="Times New Roman"/>
          <w:sz w:val="24"/>
          <w:szCs w:val="24"/>
        </w:rPr>
        <w:t>обеспечивать эксплуатацию канализационных сетей, принадлежащих ей на праве собственности или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066CAE" w:rsidRPr="007F6842" w:rsidRDefault="00066CAE" w:rsidP="00066CAE">
      <w:pPr>
        <w:pStyle w:val="a3"/>
        <w:numPr>
          <w:ilvl w:val="0"/>
          <w:numId w:val="15"/>
        </w:numPr>
        <w:autoSpaceDE w:val="0"/>
        <w:autoSpaceDN w:val="0"/>
        <w:adjustRightInd w:val="0"/>
        <w:spacing w:after="0" w:line="240" w:lineRule="auto"/>
        <w:ind w:left="0" w:firstLine="900"/>
        <w:jc w:val="both"/>
        <w:rPr>
          <w:rFonts w:ascii="Times New Roman" w:hAnsi="Times New Roman"/>
          <w:sz w:val="24"/>
          <w:szCs w:val="24"/>
        </w:rPr>
      </w:pPr>
      <w:r w:rsidRPr="007F6842">
        <w:rPr>
          <w:rFonts w:ascii="Times New Roman" w:hAnsi="Times New Roman"/>
          <w:sz w:val="24"/>
          <w:szCs w:val="24"/>
        </w:rPr>
        <w:t>при участии представителя абонента осуществлять допуск к эксплуатации узла учета (если в соответствии с требованиями законодательства Российской Федерации абонент обязан устанавливать приборы учета сточных вод), устройств и сооружений, предназначенных для подключения к централизованной системе водоотведения;</w:t>
      </w:r>
    </w:p>
    <w:p w:rsidR="00066CAE" w:rsidRPr="007F6842" w:rsidRDefault="00066CAE" w:rsidP="00066CAE">
      <w:pPr>
        <w:pStyle w:val="a3"/>
        <w:numPr>
          <w:ilvl w:val="0"/>
          <w:numId w:val="15"/>
        </w:numPr>
        <w:autoSpaceDE w:val="0"/>
        <w:autoSpaceDN w:val="0"/>
        <w:adjustRightInd w:val="0"/>
        <w:spacing w:after="0" w:line="240" w:lineRule="auto"/>
        <w:ind w:left="0" w:firstLine="900"/>
        <w:jc w:val="both"/>
        <w:rPr>
          <w:rFonts w:ascii="Times New Roman" w:hAnsi="Times New Roman"/>
          <w:sz w:val="24"/>
          <w:szCs w:val="24"/>
        </w:rPr>
      </w:pPr>
      <w:r w:rsidRPr="007F6842">
        <w:rPr>
          <w:rFonts w:ascii="Times New Roman" w:hAnsi="Times New Roman"/>
          <w:sz w:val="24"/>
          <w:szCs w:val="24"/>
        </w:rPr>
        <w:t>соблюдать установленный режим приема сточных вод;</w:t>
      </w:r>
    </w:p>
    <w:p w:rsidR="00066CAE" w:rsidRPr="007F6842" w:rsidRDefault="00066CAE" w:rsidP="00066CAE">
      <w:pPr>
        <w:pStyle w:val="a3"/>
        <w:numPr>
          <w:ilvl w:val="0"/>
          <w:numId w:val="15"/>
        </w:numPr>
        <w:autoSpaceDE w:val="0"/>
        <w:autoSpaceDN w:val="0"/>
        <w:adjustRightInd w:val="0"/>
        <w:spacing w:after="0" w:line="240" w:lineRule="auto"/>
        <w:ind w:left="0" w:firstLine="900"/>
        <w:jc w:val="both"/>
        <w:rPr>
          <w:rFonts w:ascii="Times New Roman" w:hAnsi="Times New Roman"/>
          <w:sz w:val="24"/>
          <w:szCs w:val="24"/>
        </w:rPr>
      </w:pPr>
      <w:r w:rsidRPr="007F6842">
        <w:rPr>
          <w:rFonts w:ascii="Times New Roman" w:hAnsi="Times New Roman"/>
          <w:sz w:val="24"/>
          <w:szCs w:val="24"/>
        </w:rPr>
        <w:t xml:space="preserve">предупреждать абонента о временном прекращении или ограничении водоотведения в порядке и случаях, которые предусмотрены настоящим </w:t>
      </w:r>
      <w:r>
        <w:rPr>
          <w:rFonts w:ascii="Times New Roman" w:hAnsi="Times New Roman"/>
          <w:sz w:val="24"/>
          <w:szCs w:val="24"/>
        </w:rPr>
        <w:t>договор</w:t>
      </w:r>
      <w:r w:rsidRPr="007F6842">
        <w:rPr>
          <w:rFonts w:ascii="Times New Roman" w:hAnsi="Times New Roman"/>
          <w:sz w:val="24"/>
          <w:szCs w:val="24"/>
        </w:rPr>
        <w:t>ом и нормативными правовыми актами Российской Федерации;</w:t>
      </w:r>
    </w:p>
    <w:p w:rsidR="00066CAE" w:rsidRPr="007F6842" w:rsidRDefault="00066CAE" w:rsidP="00066CAE">
      <w:pPr>
        <w:pStyle w:val="a3"/>
        <w:numPr>
          <w:ilvl w:val="0"/>
          <w:numId w:val="15"/>
        </w:numPr>
        <w:autoSpaceDE w:val="0"/>
        <w:autoSpaceDN w:val="0"/>
        <w:adjustRightInd w:val="0"/>
        <w:spacing w:after="0" w:line="240" w:lineRule="auto"/>
        <w:ind w:left="0" w:firstLine="900"/>
        <w:jc w:val="both"/>
        <w:rPr>
          <w:rFonts w:ascii="Times New Roman" w:hAnsi="Times New Roman"/>
          <w:sz w:val="24"/>
          <w:szCs w:val="24"/>
        </w:rPr>
      </w:pPr>
      <w:r w:rsidRPr="007F6842">
        <w:rPr>
          <w:rFonts w:ascii="Times New Roman" w:hAnsi="Times New Roman"/>
          <w:sz w:val="24"/>
          <w:szCs w:val="24"/>
        </w:rPr>
        <w:t>принимать необходимые меры по своевременной ликвидации аварий и повреждений на централизованной системе водоотведения, принадлежащей гарантирующей организации на праве собственности или ином законном основании, в порядке и сроки, которые установлены нормативно-технической документацией, а также по возобновлению действия такой системы с соблюдением требований, установленных законодательством Российской Федерации;</w:t>
      </w:r>
    </w:p>
    <w:p w:rsidR="00066CAE" w:rsidRPr="009B5157" w:rsidRDefault="00066CAE" w:rsidP="00066CAE">
      <w:pPr>
        <w:pStyle w:val="a3"/>
        <w:numPr>
          <w:ilvl w:val="0"/>
          <w:numId w:val="15"/>
        </w:numPr>
        <w:autoSpaceDE w:val="0"/>
        <w:autoSpaceDN w:val="0"/>
        <w:adjustRightInd w:val="0"/>
        <w:spacing w:after="0" w:line="240" w:lineRule="auto"/>
        <w:ind w:left="0" w:firstLine="900"/>
        <w:jc w:val="both"/>
        <w:rPr>
          <w:rFonts w:ascii="Times New Roman" w:hAnsi="Times New Roman"/>
          <w:sz w:val="24"/>
          <w:szCs w:val="24"/>
        </w:rPr>
      </w:pPr>
      <w:r w:rsidRPr="009B5157">
        <w:rPr>
          <w:rFonts w:ascii="Times New Roman" w:hAnsi="Times New Roman"/>
          <w:sz w:val="24"/>
          <w:szCs w:val="24"/>
        </w:rPr>
        <w:t>требовать от абонента реализации мероприятий, направленных на достижение установленных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066CAE" w:rsidRPr="001E4F1E" w:rsidRDefault="00066CAE" w:rsidP="00066CAE">
      <w:pPr>
        <w:pStyle w:val="a3"/>
        <w:numPr>
          <w:ilvl w:val="0"/>
          <w:numId w:val="15"/>
        </w:numPr>
        <w:autoSpaceDE w:val="0"/>
        <w:autoSpaceDN w:val="0"/>
        <w:adjustRightInd w:val="0"/>
        <w:spacing w:after="0" w:line="240" w:lineRule="auto"/>
        <w:ind w:left="0" w:firstLine="900"/>
        <w:jc w:val="both"/>
        <w:rPr>
          <w:rFonts w:ascii="Times New Roman" w:hAnsi="Times New Roman"/>
          <w:sz w:val="24"/>
          <w:szCs w:val="24"/>
        </w:rPr>
      </w:pPr>
      <w:proofErr w:type="gramStart"/>
      <w:r w:rsidRPr="001E4F1E">
        <w:rPr>
          <w:rFonts w:ascii="Times New Roman" w:hAnsi="Times New Roman"/>
          <w:sz w:val="24"/>
          <w:szCs w:val="24"/>
        </w:rPr>
        <w:t xml:space="preserve">осуществлять контроль за соблюдением абонентом режима водоотведения,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в соответствии с </w:t>
      </w:r>
      <w:hyperlink r:id="rId11" w:history="1">
        <w:r w:rsidRPr="001E4F1E">
          <w:rPr>
            <w:rFonts w:ascii="Times New Roman" w:hAnsi="Times New Roman"/>
            <w:sz w:val="24"/>
            <w:szCs w:val="24"/>
          </w:rPr>
          <w:t>Правилами</w:t>
        </w:r>
      </w:hyperlink>
      <w:r w:rsidRPr="001E4F1E">
        <w:rPr>
          <w:rFonts w:ascii="Times New Roman" w:hAnsi="Times New Roman"/>
          <w:sz w:val="24"/>
          <w:szCs w:val="24"/>
        </w:rPr>
        <w:t xml:space="preserve"> осуществления контроля состава и свойств сточных вод, утвержденными постановлением Правительства Российской Федерации от 22 мая 2020 г. № 728 "Об утверждении Правил</w:t>
      </w:r>
      <w:proofErr w:type="gramEnd"/>
      <w:r w:rsidRPr="001E4F1E">
        <w:rPr>
          <w:rFonts w:ascii="Times New Roman" w:hAnsi="Times New Roman"/>
          <w:sz w:val="24"/>
          <w:szCs w:val="24"/>
        </w:rPr>
        <w:t xml:space="preserve"> осуществления контроля состава и свойств сточных вод и о внесении изменений и признании </w:t>
      </w:r>
      <w:proofErr w:type="gramStart"/>
      <w:r w:rsidRPr="001E4F1E">
        <w:rPr>
          <w:rFonts w:ascii="Times New Roman" w:hAnsi="Times New Roman"/>
          <w:sz w:val="24"/>
          <w:szCs w:val="24"/>
        </w:rPr>
        <w:t>утратившими</w:t>
      </w:r>
      <w:proofErr w:type="gramEnd"/>
      <w:r w:rsidRPr="001E4F1E">
        <w:rPr>
          <w:rFonts w:ascii="Times New Roman" w:hAnsi="Times New Roman"/>
          <w:sz w:val="24"/>
          <w:szCs w:val="24"/>
        </w:rPr>
        <w:t xml:space="preserve"> силу некоторых актов Правительства Российской Федерации";</w:t>
      </w:r>
    </w:p>
    <w:p w:rsidR="00066CAE" w:rsidRPr="007F6842" w:rsidRDefault="00066CAE" w:rsidP="00066CAE">
      <w:pPr>
        <w:pStyle w:val="a3"/>
        <w:numPr>
          <w:ilvl w:val="0"/>
          <w:numId w:val="15"/>
        </w:numPr>
        <w:autoSpaceDE w:val="0"/>
        <w:autoSpaceDN w:val="0"/>
        <w:adjustRightInd w:val="0"/>
        <w:spacing w:after="0" w:line="240" w:lineRule="auto"/>
        <w:ind w:left="0" w:firstLine="900"/>
        <w:jc w:val="both"/>
        <w:rPr>
          <w:rFonts w:ascii="Times New Roman" w:hAnsi="Times New Roman"/>
          <w:sz w:val="24"/>
          <w:szCs w:val="24"/>
        </w:rPr>
      </w:pPr>
      <w:r w:rsidRPr="007F6842">
        <w:rPr>
          <w:rFonts w:ascii="Times New Roman" w:hAnsi="Times New Roman"/>
          <w:sz w:val="24"/>
          <w:szCs w:val="24"/>
        </w:rPr>
        <w:t>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066CAE" w:rsidRPr="007F6842" w:rsidRDefault="00066CAE" w:rsidP="00066CAE">
      <w:pPr>
        <w:pStyle w:val="a3"/>
        <w:numPr>
          <w:ilvl w:val="0"/>
          <w:numId w:val="15"/>
        </w:numPr>
        <w:autoSpaceDE w:val="0"/>
        <w:autoSpaceDN w:val="0"/>
        <w:adjustRightInd w:val="0"/>
        <w:spacing w:after="0" w:line="240" w:lineRule="auto"/>
        <w:ind w:left="0" w:firstLine="900"/>
        <w:jc w:val="both"/>
        <w:rPr>
          <w:rFonts w:ascii="Times New Roman" w:hAnsi="Times New Roman"/>
          <w:sz w:val="24"/>
          <w:szCs w:val="24"/>
        </w:rPr>
      </w:pPr>
      <w:r w:rsidRPr="007F6842">
        <w:rPr>
          <w:rFonts w:ascii="Times New Roman" w:hAnsi="Times New Roman"/>
          <w:sz w:val="24"/>
          <w:szCs w:val="24"/>
        </w:rPr>
        <w:t xml:space="preserve">отвечать на жалобы и обращения абонента, относящиеся к исполнению настоящего </w:t>
      </w:r>
      <w:r>
        <w:rPr>
          <w:rFonts w:ascii="Times New Roman" w:hAnsi="Times New Roman"/>
          <w:sz w:val="24"/>
          <w:szCs w:val="24"/>
        </w:rPr>
        <w:t>договор</w:t>
      </w:r>
      <w:r w:rsidRPr="007F6842">
        <w:rPr>
          <w:rFonts w:ascii="Times New Roman" w:hAnsi="Times New Roman"/>
          <w:sz w:val="24"/>
          <w:szCs w:val="24"/>
        </w:rPr>
        <w:t>а, в течение срока, установленного законодательством Российской Федерации;</w:t>
      </w:r>
    </w:p>
    <w:p w:rsidR="00066CAE" w:rsidRPr="009B5157" w:rsidRDefault="00066CAE" w:rsidP="00066CAE">
      <w:pPr>
        <w:pStyle w:val="a3"/>
        <w:numPr>
          <w:ilvl w:val="0"/>
          <w:numId w:val="15"/>
        </w:numPr>
        <w:autoSpaceDE w:val="0"/>
        <w:autoSpaceDN w:val="0"/>
        <w:adjustRightInd w:val="0"/>
        <w:spacing w:after="0" w:line="240" w:lineRule="auto"/>
        <w:ind w:left="0" w:firstLine="993"/>
        <w:jc w:val="both"/>
        <w:rPr>
          <w:rFonts w:ascii="Times New Roman" w:hAnsi="Times New Roman"/>
          <w:sz w:val="24"/>
          <w:szCs w:val="24"/>
        </w:rPr>
      </w:pPr>
      <w:r w:rsidRPr="009B5157">
        <w:rPr>
          <w:rFonts w:ascii="Times New Roman" w:hAnsi="Times New Roman"/>
          <w:sz w:val="24"/>
          <w:szCs w:val="24"/>
        </w:rPr>
        <w:t>уведомлять абонента о графиках и сроках проведения планово-предупредительного ремонта канализационных сетей, через которые осуществляется водоотведение сточных вод абонента, в случае, если это влечет отключение или ограничение водоотведения в отношении абонента;</w:t>
      </w:r>
    </w:p>
    <w:p w:rsidR="00066CAE" w:rsidRDefault="00066CAE" w:rsidP="00066CAE">
      <w:pPr>
        <w:pStyle w:val="a3"/>
        <w:numPr>
          <w:ilvl w:val="0"/>
          <w:numId w:val="15"/>
        </w:numPr>
        <w:autoSpaceDE w:val="0"/>
        <w:autoSpaceDN w:val="0"/>
        <w:adjustRightInd w:val="0"/>
        <w:spacing w:after="0" w:line="240" w:lineRule="auto"/>
        <w:ind w:left="0" w:firstLine="900"/>
        <w:jc w:val="both"/>
        <w:rPr>
          <w:rFonts w:ascii="Times New Roman" w:hAnsi="Times New Roman"/>
          <w:sz w:val="24"/>
          <w:szCs w:val="24"/>
        </w:rPr>
      </w:pPr>
      <w:r w:rsidRPr="007F6842">
        <w:rPr>
          <w:rFonts w:ascii="Times New Roman" w:hAnsi="Times New Roman"/>
          <w:sz w:val="24"/>
          <w:szCs w:val="24"/>
        </w:rPr>
        <w:t xml:space="preserve">опломбировать абоненту приборы учета сточных вод без взимания платы, за исключением случаев, предусмотренных </w:t>
      </w:r>
      <w:hyperlink r:id="rId12" w:history="1">
        <w:r w:rsidRPr="007F6842">
          <w:rPr>
            <w:rFonts w:ascii="Times New Roman" w:hAnsi="Times New Roman"/>
            <w:sz w:val="24"/>
            <w:szCs w:val="24"/>
          </w:rPr>
          <w:t>Правилами</w:t>
        </w:r>
      </w:hyperlink>
      <w:r w:rsidRPr="007F6842">
        <w:rPr>
          <w:rFonts w:ascii="Times New Roman" w:hAnsi="Times New Roman"/>
          <w:sz w:val="24"/>
          <w:szCs w:val="24"/>
        </w:rPr>
        <w:t xml:space="preserve"> организации коммерческого учета воды, сточных вод, при которых взимается плата за опломбирование приборов учета.</w:t>
      </w:r>
    </w:p>
    <w:p w:rsidR="00066CAE" w:rsidRPr="007F6842" w:rsidRDefault="00066CAE" w:rsidP="00066CAE">
      <w:pPr>
        <w:pStyle w:val="a3"/>
        <w:numPr>
          <w:ilvl w:val="1"/>
          <w:numId w:val="11"/>
        </w:numPr>
        <w:autoSpaceDE w:val="0"/>
        <w:autoSpaceDN w:val="0"/>
        <w:adjustRightInd w:val="0"/>
        <w:spacing w:after="0" w:line="240" w:lineRule="auto"/>
        <w:ind w:left="0" w:firstLine="885"/>
        <w:jc w:val="both"/>
        <w:rPr>
          <w:rFonts w:ascii="Times New Roman" w:hAnsi="Times New Roman"/>
          <w:sz w:val="24"/>
          <w:szCs w:val="24"/>
        </w:rPr>
      </w:pPr>
      <w:r w:rsidRPr="007F6842">
        <w:rPr>
          <w:rFonts w:ascii="Times New Roman" w:hAnsi="Times New Roman"/>
          <w:sz w:val="24"/>
          <w:szCs w:val="24"/>
        </w:rPr>
        <w:t>Гарантирующая организация имеет право:</w:t>
      </w:r>
    </w:p>
    <w:p w:rsidR="00066CAE" w:rsidRPr="00843E61" w:rsidRDefault="00066CAE" w:rsidP="00066CAE">
      <w:pPr>
        <w:autoSpaceDE w:val="0"/>
        <w:autoSpaceDN w:val="0"/>
        <w:adjustRightInd w:val="0"/>
        <w:spacing w:after="0" w:line="240" w:lineRule="auto"/>
        <w:ind w:firstLine="885"/>
        <w:jc w:val="both"/>
        <w:rPr>
          <w:rFonts w:ascii="Times New Roman" w:hAnsi="Times New Roman"/>
          <w:sz w:val="24"/>
          <w:szCs w:val="24"/>
        </w:rPr>
      </w:pPr>
      <w:proofErr w:type="gramStart"/>
      <w:r>
        <w:rPr>
          <w:rFonts w:ascii="Times New Roman" w:hAnsi="Times New Roman"/>
          <w:sz w:val="24"/>
          <w:szCs w:val="24"/>
        </w:rPr>
        <w:t xml:space="preserve">а. </w:t>
      </w:r>
      <w:r w:rsidRPr="00843E61">
        <w:rPr>
          <w:rFonts w:ascii="Times New Roman" w:hAnsi="Times New Roman"/>
          <w:sz w:val="24"/>
          <w:szCs w:val="24"/>
        </w:rPr>
        <w:t>осуществлять контроль за правильностью осуществления абонентом учета объемов отведенных сточных вод, осуществлять проверку состояния прибора учета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roofErr w:type="gramEnd"/>
    </w:p>
    <w:p w:rsidR="00066CAE" w:rsidRPr="00843E61" w:rsidRDefault="00066CAE" w:rsidP="00066CAE">
      <w:pPr>
        <w:autoSpaceDE w:val="0"/>
        <w:autoSpaceDN w:val="0"/>
        <w:adjustRightInd w:val="0"/>
        <w:spacing w:after="0" w:line="240" w:lineRule="auto"/>
        <w:ind w:firstLine="900"/>
        <w:jc w:val="both"/>
        <w:rPr>
          <w:rFonts w:ascii="Times New Roman" w:hAnsi="Times New Roman"/>
          <w:sz w:val="24"/>
          <w:szCs w:val="24"/>
        </w:rPr>
      </w:pPr>
      <w:proofErr w:type="gramStart"/>
      <w:r>
        <w:rPr>
          <w:rFonts w:ascii="Times New Roman" w:hAnsi="Times New Roman"/>
          <w:sz w:val="24"/>
          <w:szCs w:val="24"/>
        </w:rPr>
        <w:lastRenderedPageBreak/>
        <w:t>б</w:t>
      </w:r>
      <w:proofErr w:type="gramEnd"/>
      <w:r>
        <w:rPr>
          <w:rFonts w:ascii="Times New Roman" w:hAnsi="Times New Roman"/>
          <w:sz w:val="24"/>
          <w:szCs w:val="24"/>
        </w:rPr>
        <w:t xml:space="preserve">. </w:t>
      </w:r>
      <w:r w:rsidRPr="00843E61">
        <w:rPr>
          <w:rFonts w:ascii="Times New Roman" w:hAnsi="Times New Roman"/>
          <w:sz w:val="24"/>
          <w:szCs w:val="24"/>
        </w:rPr>
        <w:t>осуществлять контроль за наличием самовольного пользования абонентом и (или) самовольного подключения абонента к централизованной системе водоотведения и принимать меры по предотвращению самовольного пользования и (или) самовольного подключения абонента к централизованной системе водоотведения;</w:t>
      </w:r>
    </w:p>
    <w:p w:rsidR="00066CAE" w:rsidRPr="00843E61" w:rsidRDefault="00066CAE" w:rsidP="00066CAE">
      <w:pPr>
        <w:autoSpaceDE w:val="0"/>
        <w:autoSpaceDN w:val="0"/>
        <w:adjustRightInd w:val="0"/>
        <w:spacing w:after="0" w:line="240" w:lineRule="auto"/>
        <w:ind w:firstLine="900"/>
        <w:jc w:val="both"/>
        <w:rPr>
          <w:rFonts w:ascii="Times New Roman" w:hAnsi="Times New Roman"/>
          <w:sz w:val="24"/>
          <w:szCs w:val="24"/>
        </w:rPr>
      </w:pPr>
      <w:proofErr w:type="gramStart"/>
      <w:r>
        <w:rPr>
          <w:rFonts w:ascii="Times New Roman" w:hAnsi="Times New Roman"/>
          <w:sz w:val="24"/>
          <w:szCs w:val="24"/>
        </w:rPr>
        <w:t>в</w:t>
      </w:r>
      <w:proofErr w:type="gramEnd"/>
      <w:r>
        <w:rPr>
          <w:rFonts w:ascii="Times New Roman" w:hAnsi="Times New Roman"/>
          <w:sz w:val="24"/>
          <w:szCs w:val="24"/>
        </w:rPr>
        <w:t xml:space="preserve">. </w:t>
      </w:r>
      <w:r w:rsidRPr="00843E61">
        <w:rPr>
          <w:rFonts w:ascii="Times New Roman" w:hAnsi="Times New Roman"/>
          <w:sz w:val="24"/>
          <w:szCs w:val="24"/>
        </w:rPr>
        <w:t>временно прекращать или ограничивать водоотведение в случаях, предусмотренных законодательством Российской Федерации;</w:t>
      </w:r>
    </w:p>
    <w:p w:rsidR="00066CAE" w:rsidRPr="00F055BC" w:rsidRDefault="00066CAE" w:rsidP="00066CAE">
      <w:pPr>
        <w:autoSpaceDE w:val="0"/>
        <w:autoSpaceDN w:val="0"/>
        <w:adjustRightInd w:val="0"/>
        <w:spacing w:after="0" w:line="240" w:lineRule="auto"/>
        <w:ind w:firstLine="993"/>
        <w:jc w:val="both"/>
        <w:rPr>
          <w:rFonts w:ascii="Times New Roman" w:hAnsi="Times New Roman" w:cs="Times New Roman"/>
          <w:sz w:val="24"/>
          <w:szCs w:val="24"/>
        </w:rPr>
      </w:pPr>
      <w:r>
        <w:rPr>
          <w:rFonts w:ascii="Times New Roman" w:hAnsi="Times New Roman"/>
          <w:sz w:val="24"/>
          <w:szCs w:val="24"/>
        </w:rPr>
        <w:t xml:space="preserve">г. </w:t>
      </w:r>
      <w:r>
        <w:rPr>
          <w:rFonts w:ascii="Times New Roman" w:hAnsi="Times New Roman" w:cs="Times New Roman"/>
          <w:sz w:val="24"/>
          <w:szCs w:val="24"/>
        </w:rPr>
        <w:t>взимать с абонента плату за отведение сточных вод сверх установленных нормативов по объему сточных вод и нормативов состава сточных вод, плату за негативное воздействие на работу централизованной системы водоотведения;</w:t>
      </w:r>
    </w:p>
    <w:p w:rsidR="00066CAE" w:rsidRDefault="00066CAE" w:rsidP="00066CAE">
      <w:pPr>
        <w:autoSpaceDE w:val="0"/>
        <w:autoSpaceDN w:val="0"/>
        <w:adjustRightInd w:val="0"/>
        <w:spacing w:after="0" w:line="240" w:lineRule="auto"/>
        <w:ind w:left="900"/>
        <w:jc w:val="both"/>
        <w:rPr>
          <w:rFonts w:ascii="Times New Roman" w:hAnsi="Times New Roman"/>
          <w:sz w:val="24"/>
          <w:szCs w:val="24"/>
        </w:rPr>
      </w:pPr>
      <w:r>
        <w:rPr>
          <w:rFonts w:ascii="Times New Roman" w:hAnsi="Times New Roman"/>
          <w:sz w:val="24"/>
          <w:szCs w:val="24"/>
        </w:rPr>
        <w:t xml:space="preserve">д. </w:t>
      </w:r>
      <w:r w:rsidRPr="00DD4AFE">
        <w:rPr>
          <w:rFonts w:ascii="Times New Roman" w:hAnsi="Times New Roman"/>
          <w:sz w:val="24"/>
          <w:szCs w:val="24"/>
        </w:rPr>
        <w:t>инициировать проведение сверки расче</w:t>
      </w:r>
      <w:r>
        <w:rPr>
          <w:rFonts w:ascii="Times New Roman" w:hAnsi="Times New Roman"/>
          <w:sz w:val="24"/>
          <w:szCs w:val="24"/>
        </w:rPr>
        <w:t>тов по настоящему договору;</w:t>
      </w:r>
    </w:p>
    <w:p w:rsidR="00066CAE" w:rsidRPr="00F055BC" w:rsidRDefault="00066CAE" w:rsidP="00066CAE">
      <w:pPr>
        <w:autoSpaceDE w:val="0"/>
        <w:autoSpaceDN w:val="0"/>
        <w:adjustRightInd w:val="0"/>
        <w:spacing w:after="0" w:line="240" w:lineRule="auto"/>
        <w:ind w:firstLine="90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е. прекращать отведение сточных вод в случаях и порядке, которые предусмотрены Федеральным </w:t>
      </w:r>
      <w:hyperlink r:id="rId13" w:history="1">
        <w:r w:rsidRPr="00F055BC">
          <w:rPr>
            <w:rFonts w:ascii="Times New Roman" w:hAnsi="Times New Roman" w:cs="Times New Roman"/>
            <w:color w:val="000000" w:themeColor="text1"/>
            <w:sz w:val="24"/>
            <w:szCs w:val="24"/>
          </w:rPr>
          <w:t>законом</w:t>
        </w:r>
      </w:hyperlink>
      <w:r w:rsidRPr="00F055BC">
        <w:rPr>
          <w:rFonts w:ascii="Times New Roman" w:hAnsi="Times New Roman" w:cs="Times New Roman"/>
          <w:color w:val="000000" w:themeColor="text1"/>
          <w:sz w:val="24"/>
          <w:szCs w:val="24"/>
        </w:rPr>
        <w:t xml:space="preserve"> "О водоснабжении и водоотведении" и </w:t>
      </w:r>
      <w:hyperlink r:id="rId14" w:history="1">
        <w:r w:rsidRPr="00F055BC">
          <w:rPr>
            <w:rFonts w:ascii="Times New Roman" w:hAnsi="Times New Roman" w:cs="Times New Roman"/>
            <w:color w:val="000000" w:themeColor="text1"/>
            <w:sz w:val="24"/>
            <w:szCs w:val="24"/>
          </w:rPr>
          <w:t>Правилами</w:t>
        </w:r>
      </w:hyperlink>
      <w:r w:rsidRPr="00F055BC">
        <w:rPr>
          <w:rFonts w:ascii="Times New Roman" w:hAnsi="Times New Roman" w:cs="Times New Roman"/>
          <w:color w:val="000000" w:themeColor="text1"/>
          <w:sz w:val="24"/>
          <w:szCs w:val="24"/>
        </w:rPr>
        <w:t xml:space="preserve"> холодного водоснабжения и водоотведения;</w:t>
      </w:r>
    </w:p>
    <w:p w:rsidR="00066CAE" w:rsidRDefault="00066CAE" w:rsidP="00066C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ж</w:t>
      </w:r>
      <w:proofErr w:type="gramEnd"/>
      <w:r>
        <w:rPr>
          <w:rFonts w:ascii="Times New Roman" w:hAnsi="Times New Roman" w:cs="Times New Roman"/>
          <w:sz w:val="24"/>
          <w:szCs w:val="24"/>
        </w:rPr>
        <w:t>. иметь беспрепятственный доступ к канализационным сетям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w:t>
      </w:r>
    </w:p>
    <w:p w:rsidR="00066CAE" w:rsidRPr="00DD4AFE" w:rsidRDefault="00066CAE" w:rsidP="00066CAE">
      <w:pPr>
        <w:autoSpaceDE w:val="0"/>
        <w:autoSpaceDN w:val="0"/>
        <w:adjustRightInd w:val="0"/>
        <w:spacing w:after="0" w:line="240" w:lineRule="auto"/>
        <w:ind w:left="900"/>
        <w:jc w:val="both"/>
        <w:rPr>
          <w:rFonts w:ascii="Times New Roman" w:hAnsi="Times New Roman"/>
          <w:sz w:val="24"/>
          <w:szCs w:val="24"/>
        </w:rPr>
      </w:pPr>
    </w:p>
    <w:p w:rsidR="00066CAE" w:rsidRPr="007F6842" w:rsidRDefault="00066CAE" w:rsidP="00066CAE">
      <w:pPr>
        <w:pStyle w:val="a3"/>
        <w:numPr>
          <w:ilvl w:val="1"/>
          <w:numId w:val="11"/>
        </w:numPr>
        <w:autoSpaceDE w:val="0"/>
        <w:autoSpaceDN w:val="0"/>
        <w:adjustRightInd w:val="0"/>
        <w:spacing w:after="0" w:line="240" w:lineRule="auto"/>
        <w:ind w:left="0" w:firstLine="885"/>
        <w:jc w:val="both"/>
        <w:rPr>
          <w:rFonts w:ascii="Times New Roman" w:hAnsi="Times New Roman"/>
          <w:sz w:val="24"/>
          <w:szCs w:val="24"/>
        </w:rPr>
      </w:pPr>
      <w:r w:rsidRPr="007F6842">
        <w:rPr>
          <w:rFonts w:ascii="Times New Roman" w:hAnsi="Times New Roman"/>
          <w:sz w:val="24"/>
          <w:szCs w:val="24"/>
        </w:rPr>
        <w:t>Абонент обязан:</w:t>
      </w:r>
    </w:p>
    <w:p w:rsidR="00066CAE" w:rsidRDefault="00066CAE" w:rsidP="00066CAE">
      <w:pPr>
        <w:pStyle w:val="a3"/>
        <w:numPr>
          <w:ilvl w:val="0"/>
          <w:numId w:val="17"/>
        </w:numPr>
        <w:autoSpaceDE w:val="0"/>
        <w:autoSpaceDN w:val="0"/>
        <w:adjustRightInd w:val="0"/>
        <w:spacing w:after="0" w:line="240" w:lineRule="auto"/>
        <w:ind w:left="0" w:firstLine="851"/>
        <w:jc w:val="both"/>
        <w:rPr>
          <w:rFonts w:ascii="Times New Roman" w:hAnsi="Times New Roman"/>
          <w:sz w:val="24"/>
          <w:szCs w:val="24"/>
        </w:rPr>
      </w:pPr>
      <w:r w:rsidRPr="00D93E29">
        <w:rPr>
          <w:rFonts w:ascii="Times New Roman" w:hAnsi="Times New Roman"/>
          <w:sz w:val="24"/>
          <w:szCs w:val="24"/>
        </w:rPr>
        <w:t>обеспечивать эксплуатацию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066CAE" w:rsidRPr="009E106B" w:rsidRDefault="00066CAE" w:rsidP="00066CAE">
      <w:pPr>
        <w:pStyle w:val="a3"/>
        <w:numPr>
          <w:ilvl w:val="0"/>
          <w:numId w:val="17"/>
        </w:numPr>
        <w:autoSpaceDE w:val="0"/>
        <w:autoSpaceDN w:val="0"/>
        <w:adjustRightInd w:val="0"/>
        <w:spacing w:after="0" w:line="240" w:lineRule="auto"/>
        <w:ind w:left="0" w:firstLine="900"/>
        <w:jc w:val="both"/>
        <w:rPr>
          <w:rFonts w:ascii="Times New Roman" w:hAnsi="Times New Roman"/>
          <w:sz w:val="24"/>
          <w:szCs w:val="24"/>
        </w:rPr>
      </w:pPr>
      <w:proofErr w:type="gramStart"/>
      <w:r w:rsidRPr="009E106B">
        <w:rPr>
          <w:rFonts w:ascii="Times New Roman" w:hAnsi="Times New Roman"/>
          <w:sz w:val="24"/>
          <w:szCs w:val="24"/>
        </w:rPr>
        <w:t>обеспечивать сохранность пломб и знаков поверки на приборах учета, узлах учета, задвижках обводной линии, задвижках и других устройствах, находящихся в границах его эксплуатационной ответственности,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roofErr w:type="gramEnd"/>
    </w:p>
    <w:p w:rsidR="00066CAE" w:rsidRPr="00D93E29" w:rsidRDefault="00066CAE" w:rsidP="00066CAE">
      <w:pPr>
        <w:pStyle w:val="a3"/>
        <w:numPr>
          <w:ilvl w:val="0"/>
          <w:numId w:val="17"/>
        </w:numPr>
        <w:autoSpaceDE w:val="0"/>
        <w:autoSpaceDN w:val="0"/>
        <w:adjustRightInd w:val="0"/>
        <w:spacing w:after="0" w:line="240" w:lineRule="auto"/>
        <w:ind w:left="0" w:firstLine="851"/>
        <w:jc w:val="both"/>
        <w:rPr>
          <w:rFonts w:ascii="Times New Roman" w:hAnsi="Times New Roman"/>
          <w:sz w:val="24"/>
          <w:szCs w:val="24"/>
        </w:rPr>
      </w:pPr>
      <w:r w:rsidRPr="00D93E29">
        <w:rPr>
          <w:rFonts w:ascii="Times New Roman" w:hAnsi="Times New Roman"/>
          <w:sz w:val="24"/>
          <w:szCs w:val="24"/>
        </w:rPr>
        <w:t xml:space="preserve">обеспечивать учет отводимых сточных вод в порядке, установленном </w:t>
      </w:r>
      <w:hyperlink w:anchor="Par103" w:history="1">
        <w:r w:rsidRPr="00D93E29">
          <w:rPr>
            <w:rFonts w:ascii="Times New Roman" w:hAnsi="Times New Roman"/>
            <w:sz w:val="24"/>
            <w:szCs w:val="24"/>
          </w:rPr>
          <w:t xml:space="preserve">разделом </w:t>
        </w:r>
        <w:r>
          <w:rPr>
            <w:rFonts w:ascii="Times New Roman" w:hAnsi="Times New Roman"/>
            <w:sz w:val="24"/>
            <w:szCs w:val="24"/>
          </w:rPr>
          <w:t>5</w:t>
        </w:r>
      </w:hyperlink>
      <w:r w:rsidRPr="00D93E29">
        <w:rPr>
          <w:rFonts w:ascii="Times New Roman" w:hAnsi="Times New Roman"/>
          <w:sz w:val="24"/>
          <w:szCs w:val="24"/>
        </w:rPr>
        <w:t xml:space="preserve"> настоящего </w:t>
      </w:r>
      <w:r>
        <w:rPr>
          <w:rFonts w:ascii="Times New Roman" w:hAnsi="Times New Roman"/>
          <w:sz w:val="24"/>
          <w:szCs w:val="24"/>
        </w:rPr>
        <w:t>договор</w:t>
      </w:r>
      <w:r w:rsidRPr="00D93E29">
        <w:rPr>
          <w:rFonts w:ascii="Times New Roman" w:hAnsi="Times New Roman"/>
          <w:sz w:val="24"/>
          <w:szCs w:val="24"/>
        </w:rPr>
        <w:t xml:space="preserve">а, и в соответствии с </w:t>
      </w:r>
      <w:hyperlink r:id="rId15" w:history="1">
        <w:r w:rsidRPr="00D93E29">
          <w:rPr>
            <w:rFonts w:ascii="Times New Roman" w:hAnsi="Times New Roman"/>
            <w:sz w:val="24"/>
            <w:szCs w:val="24"/>
          </w:rPr>
          <w:t>Правилами</w:t>
        </w:r>
      </w:hyperlink>
      <w:r w:rsidRPr="00D93E29">
        <w:rPr>
          <w:rFonts w:ascii="Times New Roman" w:hAnsi="Times New Roman"/>
          <w:sz w:val="24"/>
          <w:szCs w:val="24"/>
        </w:rPr>
        <w:t xml:space="preserve"> организации коммерческого учета воды, сточных вод, если иное не предусмотрено настоящим </w:t>
      </w:r>
      <w:r>
        <w:rPr>
          <w:rFonts w:ascii="Times New Roman" w:hAnsi="Times New Roman"/>
          <w:sz w:val="24"/>
          <w:szCs w:val="24"/>
        </w:rPr>
        <w:t>договор</w:t>
      </w:r>
      <w:r w:rsidRPr="00D93E29">
        <w:rPr>
          <w:rFonts w:ascii="Times New Roman" w:hAnsi="Times New Roman"/>
          <w:sz w:val="24"/>
          <w:szCs w:val="24"/>
        </w:rPr>
        <w:t>ом;</w:t>
      </w:r>
    </w:p>
    <w:p w:rsidR="00066CAE" w:rsidRPr="00D93E29" w:rsidRDefault="00066CAE" w:rsidP="00066CAE">
      <w:pPr>
        <w:pStyle w:val="a3"/>
        <w:numPr>
          <w:ilvl w:val="0"/>
          <w:numId w:val="17"/>
        </w:numPr>
        <w:autoSpaceDE w:val="0"/>
        <w:autoSpaceDN w:val="0"/>
        <w:adjustRightInd w:val="0"/>
        <w:spacing w:after="0" w:line="240" w:lineRule="auto"/>
        <w:ind w:left="0" w:firstLine="851"/>
        <w:jc w:val="both"/>
        <w:rPr>
          <w:rFonts w:ascii="Times New Roman" w:hAnsi="Times New Roman"/>
          <w:sz w:val="24"/>
          <w:szCs w:val="24"/>
        </w:rPr>
      </w:pPr>
      <w:r w:rsidRPr="00D93E29">
        <w:rPr>
          <w:rFonts w:ascii="Times New Roman" w:hAnsi="Times New Roman"/>
          <w:sz w:val="24"/>
          <w:szCs w:val="24"/>
        </w:rPr>
        <w:t xml:space="preserve">устанавливать приборы учета сточных вод на границах эксплуатационной ответственности или в ином месте, определенном в настоящем </w:t>
      </w:r>
      <w:r>
        <w:rPr>
          <w:rFonts w:ascii="Times New Roman" w:hAnsi="Times New Roman"/>
          <w:sz w:val="24"/>
          <w:szCs w:val="24"/>
        </w:rPr>
        <w:t>договор</w:t>
      </w:r>
      <w:r w:rsidRPr="00D93E29">
        <w:rPr>
          <w:rFonts w:ascii="Times New Roman" w:hAnsi="Times New Roman"/>
          <w:sz w:val="24"/>
          <w:szCs w:val="24"/>
        </w:rPr>
        <w:t xml:space="preserve">е, в случае если установка таких приборов предусмотрена </w:t>
      </w:r>
      <w:hyperlink r:id="rId16" w:history="1">
        <w:r w:rsidRPr="00D93E29">
          <w:rPr>
            <w:rFonts w:ascii="Times New Roman" w:hAnsi="Times New Roman"/>
            <w:sz w:val="24"/>
            <w:szCs w:val="24"/>
          </w:rPr>
          <w:t>Правилами</w:t>
        </w:r>
      </w:hyperlink>
      <w:r w:rsidRPr="00D93E29">
        <w:rPr>
          <w:rFonts w:ascii="Times New Roman" w:hAnsi="Times New Roman"/>
          <w:sz w:val="24"/>
          <w:szCs w:val="24"/>
        </w:rPr>
        <w:t xml:space="preserve"> холодного водоснабжения и водоотведения;</w:t>
      </w:r>
    </w:p>
    <w:p w:rsidR="00066CAE" w:rsidRPr="00D93E29" w:rsidRDefault="00066CAE" w:rsidP="00066CAE">
      <w:pPr>
        <w:pStyle w:val="a3"/>
        <w:numPr>
          <w:ilvl w:val="0"/>
          <w:numId w:val="17"/>
        </w:numPr>
        <w:autoSpaceDE w:val="0"/>
        <w:autoSpaceDN w:val="0"/>
        <w:adjustRightInd w:val="0"/>
        <w:spacing w:after="0" w:line="240" w:lineRule="auto"/>
        <w:ind w:left="0" w:firstLine="851"/>
        <w:jc w:val="both"/>
        <w:rPr>
          <w:rFonts w:ascii="Times New Roman" w:hAnsi="Times New Roman"/>
          <w:sz w:val="24"/>
          <w:szCs w:val="24"/>
        </w:rPr>
      </w:pPr>
      <w:r w:rsidRPr="00D93E29">
        <w:rPr>
          <w:rFonts w:ascii="Times New Roman" w:hAnsi="Times New Roman"/>
          <w:sz w:val="24"/>
          <w:szCs w:val="24"/>
        </w:rPr>
        <w:t xml:space="preserve">соблюдать установленный настоящим </w:t>
      </w:r>
      <w:r>
        <w:rPr>
          <w:rFonts w:ascii="Times New Roman" w:hAnsi="Times New Roman"/>
          <w:sz w:val="24"/>
          <w:szCs w:val="24"/>
        </w:rPr>
        <w:t>договор</w:t>
      </w:r>
      <w:r w:rsidRPr="00D93E29">
        <w:rPr>
          <w:rFonts w:ascii="Times New Roman" w:hAnsi="Times New Roman"/>
          <w:sz w:val="24"/>
          <w:szCs w:val="24"/>
        </w:rPr>
        <w:t>ом режим водоотведения;</w:t>
      </w:r>
    </w:p>
    <w:p w:rsidR="00066CAE" w:rsidRPr="009E106B" w:rsidRDefault="00066CAE" w:rsidP="00066CAE">
      <w:pPr>
        <w:pStyle w:val="a3"/>
        <w:numPr>
          <w:ilvl w:val="0"/>
          <w:numId w:val="17"/>
        </w:numPr>
        <w:autoSpaceDE w:val="0"/>
        <w:autoSpaceDN w:val="0"/>
        <w:adjustRightInd w:val="0"/>
        <w:spacing w:after="0" w:line="240" w:lineRule="auto"/>
        <w:ind w:left="0" w:firstLine="851"/>
        <w:jc w:val="both"/>
        <w:rPr>
          <w:rFonts w:ascii="Times New Roman" w:hAnsi="Times New Roman"/>
          <w:sz w:val="24"/>
          <w:szCs w:val="24"/>
        </w:rPr>
      </w:pPr>
      <w:proofErr w:type="gramStart"/>
      <w:r w:rsidRPr="009E106B">
        <w:rPr>
          <w:rFonts w:ascii="Times New Roman" w:hAnsi="Times New Roman"/>
          <w:sz w:val="24"/>
          <w:szCs w:val="24"/>
        </w:rPr>
        <w:t xml:space="preserve">производить оплату по настоящему </w:t>
      </w:r>
      <w:r>
        <w:rPr>
          <w:rFonts w:ascii="Times New Roman" w:hAnsi="Times New Roman"/>
          <w:sz w:val="24"/>
          <w:szCs w:val="24"/>
        </w:rPr>
        <w:t>договор</w:t>
      </w:r>
      <w:r w:rsidRPr="009E106B">
        <w:rPr>
          <w:rFonts w:ascii="Times New Roman" w:hAnsi="Times New Roman"/>
          <w:sz w:val="24"/>
          <w:szCs w:val="24"/>
        </w:rPr>
        <w:t xml:space="preserve">у в порядке, размере и сроки, которые определены в соответствии с настоящим </w:t>
      </w:r>
      <w:r>
        <w:rPr>
          <w:rFonts w:ascii="Times New Roman" w:hAnsi="Times New Roman"/>
          <w:sz w:val="24"/>
          <w:szCs w:val="24"/>
        </w:rPr>
        <w:t>договор</w:t>
      </w:r>
      <w:r w:rsidRPr="009E106B">
        <w:rPr>
          <w:rFonts w:ascii="Times New Roman" w:hAnsi="Times New Roman"/>
          <w:sz w:val="24"/>
          <w:szCs w:val="24"/>
        </w:rPr>
        <w:t xml:space="preserve">ом, в том числе в случае перехода прав на объекты, в отношении которых осуществляется водоотведение в соответствии с настоящим </w:t>
      </w:r>
      <w:r>
        <w:rPr>
          <w:rFonts w:ascii="Times New Roman" w:hAnsi="Times New Roman"/>
          <w:sz w:val="24"/>
          <w:szCs w:val="24"/>
        </w:rPr>
        <w:t>договор</w:t>
      </w:r>
      <w:r w:rsidRPr="009E106B">
        <w:rPr>
          <w:rFonts w:ascii="Times New Roman" w:hAnsi="Times New Roman"/>
          <w:sz w:val="24"/>
          <w:szCs w:val="24"/>
        </w:rPr>
        <w:t xml:space="preserve">ом, до даты расторжения настоящего </w:t>
      </w:r>
      <w:r>
        <w:rPr>
          <w:rFonts w:ascii="Times New Roman" w:hAnsi="Times New Roman"/>
          <w:sz w:val="24"/>
          <w:szCs w:val="24"/>
        </w:rPr>
        <w:t>договор</w:t>
      </w:r>
      <w:r w:rsidRPr="009E106B">
        <w:rPr>
          <w:rFonts w:ascii="Times New Roman" w:hAnsi="Times New Roman"/>
          <w:sz w:val="24"/>
          <w:szCs w:val="24"/>
        </w:rPr>
        <w:t xml:space="preserve">а в </w:t>
      </w:r>
      <w:r w:rsidRPr="006D4130">
        <w:rPr>
          <w:rFonts w:ascii="Times New Roman" w:hAnsi="Times New Roman"/>
          <w:sz w:val="24"/>
          <w:szCs w:val="24"/>
        </w:rPr>
        <w:t xml:space="preserve">соответствии с </w:t>
      </w:r>
      <w:hyperlink r:id="rId17" w:history="1">
        <w:r w:rsidRPr="006D4130">
          <w:rPr>
            <w:rFonts w:ascii="Times New Roman" w:hAnsi="Times New Roman"/>
            <w:color w:val="0000FF"/>
            <w:sz w:val="24"/>
            <w:szCs w:val="24"/>
          </w:rPr>
          <w:t>пунктом 1</w:t>
        </w:r>
        <w:r>
          <w:rPr>
            <w:rFonts w:ascii="Times New Roman" w:hAnsi="Times New Roman"/>
            <w:color w:val="0000FF"/>
            <w:sz w:val="24"/>
            <w:szCs w:val="24"/>
          </w:rPr>
          <w:t>6</w:t>
        </w:r>
        <w:r w:rsidRPr="006D4130">
          <w:rPr>
            <w:rFonts w:ascii="Times New Roman" w:hAnsi="Times New Roman"/>
            <w:color w:val="0000FF"/>
            <w:sz w:val="24"/>
            <w:szCs w:val="24"/>
          </w:rPr>
          <w:t>.4.</w:t>
        </w:r>
      </w:hyperlink>
      <w:r w:rsidRPr="006D4130">
        <w:rPr>
          <w:rFonts w:ascii="Times New Roman" w:hAnsi="Times New Roman"/>
          <w:sz w:val="24"/>
          <w:szCs w:val="24"/>
        </w:rPr>
        <w:t xml:space="preserve">  настоящего </w:t>
      </w:r>
      <w:r>
        <w:rPr>
          <w:rFonts w:ascii="Times New Roman" w:hAnsi="Times New Roman"/>
          <w:sz w:val="24"/>
          <w:szCs w:val="24"/>
        </w:rPr>
        <w:t>договор</w:t>
      </w:r>
      <w:r w:rsidRPr="006D4130">
        <w:rPr>
          <w:rFonts w:ascii="Times New Roman" w:hAnsi="Times New Roman"/>
          <w:sz w:val="24"/>
          <w:szCs w:val="24"/>
        </w:rPr>
        <w:t>а, вносить плату за негативное воздействие на работу централизованной системы водоотведения и плату</w:t>
      </w:r>
      <w:proofErr w:type="gramEnd"/>
      <w:r w:rsidRPr="006D4130">
        <w:rPr>
          <w:rFonts w:ascii="Times New Roman" w:hAnsi="Times New Roman"/>
          <w:sz w:val="24"/>
          <w:szCs w:val="24"/>
        </w:rPr>
        <w:t xml:space="preserve"> за нарушение нормативов по объему сточных вод и нормативов</w:t>
      </w:r>
      <w:r w:rsidRPr="009E106B">
        <w:rPr>
          <w:rFonts w:ascii="Times New Roman" w:hAnsi="Times New Roman"/>
          <w:sz w:val="24"/>
          <w:szCs w:val="24"/>
        </w:rPr>
        <w:t xml:space="preserve"> состава сточных вод, а также в случаях, установленных законодательством Российской Федерации, возмещать вред, причиненный водному объекту;</w:t>
      </w:r>
    </w:p>
    <w:p w:rsidR="00066CAE" w:rsidRPr="009E106B" w:rsidRDefault="00066CAE" w:rsidP="00066CAE">
      <w:pPr>
        <w:pStyle w:val="a3"/>
        <w:numPr>
          <w:ilvl w:val="0"/>
          <w:numId w:val="17"/>
        </w:numPr>
        <w:autoSpaceDE w:val="0"/>
        <w:autoSpaceDN w:val="0"/>
        <w:adjustRightInd w:val="0"/>
        <w:spacing w:after="0" w:line="240" w:lineRule="auto"/>
        <w:ind w:left="0" w:firstLine="900"/>
        <w:jc w:val="both"/>
        <w:rPr>
          <w:rFonts w:ascii="Times New Roman" w:hAnsi="Times New Roman"/>
          <w:sz w:val="24"/>
          <w:szCs w:val="24"/>
        </w:rPr>
      </w:pPr>
      <w:proofErr w:type="gramStart"/>
      <w:r w:rsidRPr="009E106B">
        <w:rPr>
          <w:rFonts w:ascii="Times New Roman" w:hAnsi="Times New Roman"/>
          <w:sz w:val="24"/>
          <w:szCs w:val="24"/>
        </w:rPr>
        <w:t xml:space="preserve">обеспечивать беспрепятственный доступ представителям </w:t>
      </w:r>
      <w:r>
        <w:rPr>
          <w:rFonts w:ascii="Times New Roman" w:hAnsi="Times New Roman"/>
          <w:sz w:val="24"/>
          <w:szCs w:val="24"/>
        </w:rPr>
        <w:t>гарантирующей организации</w:t>
      </w:r>
      <w:r w:rsidRPr="009E106B">
        <w:rPr>
          <w:rFonts w:ascii="Times New Roman" w:hAnsi="Times New Roman"/>
          <w:sz w:val="24"/>
          <w:szCs w:val="24"/>
        </w:rPr>
        <w:t xml:space="preserve"> или по ее указанию представителям иной организации к канализационным сетям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и случаях</w:t>
      </w:r>
      <w:proofErr w:type="gramEnd"/>
      <w:r w:rsidRPr="009E106B">
        <w:rPr>
          <w:rFonts w:ascii="Times New Roman" w:hAnsi="Times New Roman"/>
          <w:sz w:val="24"/>
          <w:szCs w:val="24"/>
        </w:rPr>
        <w:t xml:space="preserve">, которые предусмотрены разделом </w:t>
      </w:r>
      <w:r>
        <w:rPr>
          <w:rFonts w:ascii="Times New Roman" w:hAnsi="Times New Roman"/>
          <w:sz w:val="24"/>
          <w:szCs w:val="24"/>
        </w:rPr>
        <w:t>6</w:t>
      </w:r>
      <w:r w:rsidRPr="009E106B">
        <w:rPr>
          <w:rFonts w:ascii="Times New Roman" w:hAnsi="Times New Roman"/>
          <w:sz w:val="24"/>
          <w:szCs w:val="24"/>
        </w:rPr>
        <w:t xml:space="preserve"> настоящего </w:t>
      </w:r>
      <w:r>
        <w:rPr>
          <w:rFonts w:ascii="Times New Roman" w:hAnsi="Times New Roman"/>
          <w:sz w:val="24"/>
          <w:szCs w:val="24"/>
        </w:rPr>
        <w:t>договор</w:t>
      </w:r>
      <w:r w:rsidRPr="009E106B">
        <w:rPr>
          <w:rFonts w:ascii="Times New Roman" w:hAnsi="Times New Roman"/>
          <w:sz w:val="24"/>
          <w:szCs w:val="24"/>
        </w:rPr>
        <w:t>а;</w:t>
      </w:r>
    </w:p>
    <w:p w:rsidR="00066CAE" w:rsidRPr="00E90FEC" w:rsidRDefault="00066CAE" w:rsidP="00066CAE">
      <w:pPr>
        <w:pStyle w:val="a3"/>
        <w:numPr>
          <w:ilvl w:val="0"/>
          <w:numId w:val="17"/>
        </w:numPr>
        <w:autoSpaceDE w:val="0"/>
        <w:autoSpaceDN w:val="0"/>
        <w:adjustRightInd w:val="0"/>
        <w:spacing w:after="0" w:line="240" w:lineRule="auto"/>
        <w:ind w:left="0" w:firstLine="900"/>
        <w:jc w:val="both"/>
        <w:rPr>
          <w:rFonts w:ascii="Times New Roman" w:hAnsi="Times New Roman"/>
          <w:sz w:val="24"/>
          <w:szCs w:val="24"/>
        </w:rPr>
      </w:pPr>
      <w:proofErr w:type="gramStart"/>
      <w:r w:rsidRPr="00E90FEC">
        <w:rPr>
          <w:rFonts w:ascii="Times New Roman" w:hAnsi="Times New Roman"/>
          <w:sz w:val="24"/>
          <w:szCs w:val="24"/>
        </w:rPr>
        <w:t xml:space="preserve">соблюдать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а также принимать меры по соблюдению указанных нормативов и требований, в том числе обеспечивать реализацию плана снижения сбросов и плана по обеспечению соблюдения требований к составу и свойствам </w:t>
      </w:r>
      <w:r w:rsidRPr="00E90FEC">
        <w:rPr>
          <w:rFonts w:ascii="Times New Roman" w:hAnsi="Times New Roman"/>
          <w:sz w:val="24"/>
          <w:szCs w:val="24"/>
        </w:rPr>
        <w:lastRenderedPageBreak/>
        <w:t>сточных вод, установленных</w:t>
      </w:r>
      <w:proofErr w:type="gramEnd"/>
      <w:r w:rsidRPr="00E90FEC">
        <w:rPr>
          <w:rFonts w:ascii="Times New Roman" w:hAnsi="Times New Roman"/>
          <w:sz w:val="24"/>
          <w:szCs w:val="24"/>
        </w:rPr>
        <w:t xml:space="preserve"> в целях предотвращения негативного воздействия на работу централизованной системы водоотведения;</w:t>
      </w:r>
    </w:p>
    <w:p w:rsidR="00066CAE" w:rsidRPr="00F41B35" w:rsidRDefault="00066CAE" w:rsidP="00066CAE">
      <w:pPr>
        <w:pStyle w:val="a3"/>
        <w:numPr>
          <w:ilvl w:val="0"/>
          <w:numId w:val="17"/>
        </w:numPr>
        <w:autoSpaceDE w:val="0"/>
        <w:autoSpaceDN w:val="0"/>
        <w:adjustRightInd w:val="0"/>
        <w:spacing w:after="0" w:line="240" w:lineRule="auto"/>
        <w:ind w:left="0" w:firstLine="851"/>
        <w:jc w:val="both"/>
        <w:rPr>
          <w:rFonts w:ascii="Times New Roman" w:hAnsi="Times New Roman"/>
          <w:sz w:val="24"/>
          <w:szCs w:val="24"/>
        </w:rPr>
      </w:pPr>
      <w:r w:rsidRPr="00F41B35">
        <w:rPr>
          <w:rFonts w:ascii="Times New Roman" w:hAnsi="Times New Roman"/>
          <w:sz w:val="24"/>
          <w:szCs w:val="24"/>
        </w:rPr>
        <w:t xml:space="preserve">уведомлять гарантирующую организацию в случае перехода прав на объекты, в отношении которых осуществляется водоотведение в соответствии с настоящим </w:t>
      </w:r>
      <w:r>
        <w:rPr>
          <w:rFonts w:ascii="Times New Roman" w:hAnsi="Times New Roman"/>
          <w:sz w:val="24"/>
          <w:szCs w:val="24"/>
        </w:rPr>
        <w:t>договор</w:t>
      </w:r>
      <w:r w:rsidRPr="00F41B35">
        <w:rPr>
          <w:rFonts w:ascii="Times New Roman" w:hAnsi="Times New Roman"/>
          <w:sz w:val="24"/>
          <w:szCs w:val="24"/>
        </w:rPr>
        <w:t>ом, прав на объекты, устройства и сооружения, предназначенные для подключения (технологического присоединения) к централизованной системе водоотведения, а также в случае предоставления третьим лицам прав владения и пользования такими объектами</w:t>
      </w:r>
      <w:r>
        <w:rPr>
          <w:rFonts w:ascii="Times New Roman" w:hAnsi="Times New Roman"/>
          <w:sz w:val="24"/>
          <w:szCs w:val="24"/>
        </w:rPr>
        <w:t>;</w:t>
      </w:r>
    </w:p>
    <w:p w:rsidR="00066CAE" w:rsidRDefault="00066CAE" w:rsidP="00066CAE">
      <w:pPr>
        <w:pStyle w:val="a3"/>
        <w:numPr>
          <w:ilvl w:val="0"/>
          <w:numId w:val="17"/>
        </w:numPr>
        <w:autoSpaceDE w:val="0"/>
        <w:autoSpaceDN w:val="0"/>
        <w:adjustRightInd w:val="0"/>
        <w:spacing w:after="0" w:line="240" w:lineRule="auto"/>
        <w:ind w:left="0" w:firstLine="851"/>
        <w:jc w:val="both"/>
        <w:rPr>
          <w:rFonts w:ascii="Times New Roman" w:hAnsi="Times New Roman"/>
          <w:sz w:val="24"/>
          <w:szCs w:val="24"/>
        </w:rPr>
      </w:pPr>
      <w:r w:rsidRPr="00F41B35">
        <w:rPr>
          <w:rFonts w:ascii="Times New Roman" w:hAnsi="Times New Roman"/>
          <w:sz w:val="24"/>
          <w:szCs w:val="24"/>
        </w:rPr>
        <w:t>незамедлительно сообщать гарантирующей организации обо всех повреждениях или неисправностях на канализационных сетях, сооружениях и устройствах, о нарушениях работы централизованной системы водоотведения либо о ситуациях (угрозах их возникновения), которые могут оказать негативное воздействие на работу централизованной системы водоотведения и причинить вред окружающей среде;</w:t>
      </w:r>
    </w:p>
    <w:p w:rsidR="00066CAE" w:rsidRPr="00D93E29" w:rsidRDefault="00066CAE" w:rsidP="00066CAE">
      <w:pPr>
        <w:pStyle w:val="a3"/>
        <w:numPr>
          <w:ilvl w:val="0"/>
          <w:numId w:val="17"/>
        </w:numPr>
        <w:autoSpaceDE w:val="0"/>
        <w:autoSpaceDN w:val="0"/>
        <w:adjustRightInd w:val="0"/>
        <w:spacing w:after="0" w:line="240" w:lineRule="auto"/>
        <w:ind w:left="0" w:firstLine="851"/>
        <w:jc w:val="both"/>
        <w:rPr>
          <w:rFonts w:ascii="Times New Roman" w:hAnsi="Times New Roman"/>
          <w:sz w:val="24"/>
          <w:szCs w:val="24"/>
        </w:rPr>
      </w:pPr>
      <w:r w:rsidRPr="00D93E29">
        <w:rPr>
          <w:rFonts w:ascii="Times New Roman" w:hAnsi="Times New Roman"/>
          <w:sz w:val="24"/>
          <w:szCs w:val="24"/>
        </w:rPr>
        <w:t>обеспечивать в сроки, установленные законодательством Российской Федерации, ликвидацию повреждений или неисправностей канализационных сетей, принадлежащих абоненту на законном основании и (или) находящихся в границах его эксплуатационной ответственности, и устранять последствия таких повреждений, неисправностей;</w:t>
      </w:r>
    </w:p>
    <w:p w:rsidR="00066CAE" w:rsidRPr="00D93E29" w:rsidRDefault="00066CAE" w:rsidP="00066CAE">
      <w:pPr>
        <w:pStyle w:val="a3"/>
        <w:numPr>
          <w:ilvl w:val="0"/>
          <w:numId w:val="17"/>
        </w:numPr>
        <w:autoSpaceDE w:val="0"/>
        <w:autoSpaceDN w:val="0"/>
        <w:adjustRightInd w:val="0"/>
        <w:spacing w:after="0" w:line="240" w:lineRule="auto"/>
        <w:ind w:left="0" w:firstLine="851"/>
        <w:jc w:val="both"/>
        <w:rPr>
          <w:rFonts w:ascii="Times New Roman" w:hAnsi="Times New Roman"/>
          <w:sz w:val="24"/>
          <w:szCs w:val="24"/>
        </w:rPr>
      </w:pPr>
      <w:r w:rsidRPr="00D93E29">
        <w:rPr>
          <w:rFonts w:ascii="Times New Roman" w:hAnsi="Times New Roman"/>
          <w:sz w:val="24"/>
          <w:szCs w:val="24"/>
        </w:rPr>
        <w:t>предоставлять иным абонентам и транзитным организациям возможность подключения (присоединения) к канализационным сетям, сооружениям и устройствам, принадлежащим абоненту на законном основании, только по согласованию с гарантирующей организацией;</w:t>
      </w:r>
    </w:p>
    <w:p w:rsidR="00066CAE" w:rsidRPr="00D93E29" w:rsidRDefault="00066CAE" w:rsidP="00066CAE">
      <w:pPr>
        <w:pStyle w:val="a3"/>
        <w:numPr>
          <w:ilvl w:val="0"/>
          <w:numId w:val="17"/>
        </w:numPr>
        <w:autoSpaceDE w:val="0"/>
        <w:autoSpaceDN w:val="0"/>
        <w:adjustRightInd w:val="0"/>
        <w:spacing w:after="0" w:line="240" w:lineRule="auto"/>
        <w:ind w:left="0" w:firstLine="851"/>
        <w:jc w:val="both"/>
        <w:rPr>
          <w:rFonts w:ascii="Times New Roman" w:hAnsi="Times New Roman"/>
          <w:sz w:val="24"/>
          <w:szCs w:val="24"/>
        </w:rPr>
      </w:pPr>
      <w:r w:rsidRPr="00D93E29">
        <w:rPr>
          <w:rFonts w:ascii="Times New Roman" w:hAnsi="Times New Roman"/>
          <w:sz w:val="24"/>
          <w:szCs w:val="24"/>
        </w:rPr>
        <w:t xml:space="preserve">представлять гарантирующей организации сведения об абонентах, в отношении которых абонент выполняет функции транзитной организации, по форме и в объеме, которые согласованы сторонами настоящего </w:t>
      </w:r>
      <w:r>
        <w:rPr>
          <w:rFonts w:ascii="Times New Roman" w:hAnsi="Times New Roman"/>
          <w:sz w:val="24"/>
          <w:szCs w:val="24"/>
        </w:rPr>
        <w:t>договор</w:t>
      </w:r>
      <w:r w:rsidRPr="00D93E29">
        <w:rPr>
          <w:rFonts w:ascii="Times New Roman" w:hAnsi="Times New Roman"/>
          <w:sz w:val="24"/>
          <w:szCs w:val="24"/>
        </w:rPr>
        <w:t>а;</w:t>
      </w:r>
    </w:p>
    <w:p w:rsidR="00066CAE" w:rsidRPr="009743DC" w:rsidRDefault="00066CAE" w:rsidP="00066CAE">
      <w:pPr>
        <w:pStyle w:val="a3"/>
        <w:numPr>
          <w:ilvl w:val="0"/>
          <w:numId w:val="17"/>
        </w:numPr>
        <w:autoSpaceDE w:val="0"/>
        <w:autoSpaceDN w:val="0"/>
        <w:adjustRightInd w:val="0"/>
        <w:spacing w:after="0" w:line="240" w:lineRule="auto"/>
        <w:ind w:left="0" w:firstLine="851"/>
        <w:jc w:val="both"/>
        <w:rPr>
          <w:rFonts w:ascii="Times New Roman" w:hAnsi="Times New Roman"/>
          <w:sz w:val="24"/>
          <w:szCs w:val="24"/>
        </w:rPr>
      </w:pPr>
      <w:r w:rsidRPr="009743DC">
        <w:rPr>
          <w:rFonts w:ascii="Times New Roman" w:hAnsi="Times New Roman"/>
          <w:sz w:val="24"/>
          <w:szCs w:val="24"/>
        </w:rPr>
        <w:t>не создавать препятствий для осуществления водоотведения в отношении абонентов и транзитных организаций, канализационные сети которых присоединены к канализационным сетям абонента, или расположены в границах земельного участка абонента, или проходят через помещения, принадлежащие абоненту;</w:t>
      </w:r>
    </w:p>
    <w:p w:rsidR="00066CAE" w:rsidRPr="009743DC" w:rsidRDefault="00066CAE" w:rsidP="00066CAE">
      <w:pPr>
        <w:pStyle w:val="a3"/>
        <w:numPr>
          <w:ilvl w:val="0"/>
          <w:numId w:val="17"/>
        </w:numPr>
        <w:autoSpaceDE w:val="0"/>
        <w:autoSpaceDN w:val="0"/>
        <w:adjustRightInd w:val="0"/>
        <w:spacing w:after="0" w:line="240" w:lineRule="auto"/>
        <w:ind w:left="0" w:firstLine="993"/>
        <w:jc w:val="both"/>
        <w:rPr>
          <w:rFonts w:ascii="Times New Roman" w:hAnsi="Times New Roman"/>
          <w:sz w:val="24"/>
          <w:szCs w:val="24"/>
        </w:rPr>
      </w:pPr>
      <w:r w:rsidRPr="009743DC">
        <w:rPr>
          <w:rFonts w:ascii="Times New Roman" w:hAnsi="Times New Roman"/>
          <w:sz w:val="24"/>
          <w:szCs w:val="24"/>
        </w:rPr>
        <w:t xml:space="preserve">не допускать возведения построек, гаражей, стоянок транспортных средств, складирования материалов, мусора, </w:t>
      </w:r>
      <w:proofErr w:type="spellStart"/>
      <w:r w:rsidRPr="009743DC">
        <w:rPr>
          <w:rFonts w:ascii="Times New Roman" w:hAnsi="Times New Roman"/>
          <w:sz w:val="24"/>
          <w:szCs w:val="24"/>
        </w:rPr>
        <w:t>древопосадок</w:t>
      </w:r>
      <w:proofErr w:type="spellEnd"/>
      <w:r w:rsidRPr="009743DC">
        <w:rPr>
          <w:rFonts w:ascii="Times New Roman" w:hAnsi="Times New Roman"/>
          <w:sz w:val="24"/>
          <w:szCs w:val="24"/>
        </w:rPr>
        <w:t>, а также не осуществлять производство земляных работ в местах устройства централизованной системы водоотведения, в том числе в местах прокладки сетей, находящихся в границах эксплуатационной ответственности абонента и охранных зонах таких сетей, без согласия гарантирующей организации;</w:t>
      </w:r>
    </w:p>
    <w:p w:rsidR="00066CAE" w:rsidRPr="00D93E29" w:rsidRDefault="00066CAE" w:rsidP="00066CAE">
      <w:pPr>
        <w:pStyle w:val="a3"/>
        <w:numPr>
          <w:ilvl w:val="0"/>
          <w:numId w:val="17"/>
        </w:numPr>
        <w:autoSpaceDE w:val="0"/>
        <w:autoSpaceDN w:val="0"/>
        <w:adjustRightInd w:val="0"/>
        <w:spacing w:after="0" w:line="240" w:lineRule="auto"/>
        <w:ind w:left="0" w:firstLine="851"/>
        <w:jc w:val="both"/>
        <w:rPr>
          <w:rFonts w:ascii="Times New Roman" w:hAnsi="Times New Roman"/>
          <w:sz w:val="24"/>
          <w:szCs w:val="24"/>
        </w:rPr>
      </w:pPr>
      <w:r w:rsidRPr="00D93E29">
        <w:rPr>
          <w:rFonts w:ascii="Times New Roman" w:hAnsi="Times New Roman"/>
          <w:sz w:val="24"/>
          <w:szCs w:val="24"/>
        </w:rPr>
        <w:t>осуществлять сброс сточных вод от напорных коллекторов абонента в самотечную сеть канализации гарантирующей организации через колодец - гаситель напора;</w:t>
      </w:r>
    </w:p>
    <w:p w:rsidR="00066CAE" w:rsidRPr="00AD220A" w:rsidRDefault="00066CAE" w:rsidP="00066CAE">
      <w:pPr>
        <w:pStyle w:val="a3"/>
        <w:numPr>
          <w:ilvl w:val="0"/>
          <w:numId w:val="17"/>
        </w:numPr>
        <w:autoSpaceDE w:val="0"/>
        <w:autoSpaceDN w:val="0"/>
        <w:adjustRightInd w:val="0"/>
        <w:spacing w:after="0" w:line="240" w:lineRule="auto"/>
        <w:ind w:left="0" w:firstLine="851"/>
        <w:jc w:val="both"/>
        <w:rPr>
          <w:rFonts w:ascii="Times New Roman" w:hAnsi="Times New Roman"/>
          <w:sz w:val="24"/>
          <w:szCs w:val="24"/>
        </w:rPr>
      </w:pPr>
      <w:r w:rsidRPr="00AD220A">
        <w:rPr>
          <w:rFonts w:ascii="Times New Roman" w:hAnsi="Times New Roman"/>
          <w:sz w:val="24"/>
          <w:szCs w:val="24"/>
        </w:rPr>
        <w:t xml:space="preserve">обеспечивать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в случаях, предусмотренных </w:t>
      </w:r>
      <w:hyperlink r:id="rId18" w:history="1">
        <w:r w:rsidRPr="00AD220A">
          <w:rPr>
            <w:rFonts w:ascii="Times New Roman" w:hAnsi="Times New Roman"/>
            <w:color w:val="000000" w:themeColor="text1"/>
            <w:sz w:val="24"/>
            <w:szCs w:val="24"/>
          </w:rPr>
          <w:t>Правилами</w:t>
        </w:r>
      </w:hyperlink>
      <w:r w:rsidRPr="00AD220A">
        <w:rPr>
          <w:rFonts w:ascii="Times New Roman" w:hAnsi="Times New Roman"/>
          <w:color w:val="000000" w:themeColor="text1"/>
          <w:sz w:val="24"/>
          <w:szCs w:val="24"/>
        </w:rPr>
        <w:t xml:space="preserve"> </w:t>
      </w:r>
      <w:r w:rsidRPr="00AD220A">
        <w:rPr>
          <w:rFonts w:ascii="Times New Roman" w:hAnsi="Times New Roman"/>
          <w:sz w:val="24"/>
          <w:szCs w:val="24"/>
        </w:rPr>
        <w:t>холодного водоснабжения и водоотведения;</w:t>
      </w:r>
    </w:p>
    <w:p w:rsidR="00066CAE" w:rsidRDefault="00066CAE" w:rsidP="00066CAE">
      <w:pPr>
        <w:pStyle w:val="a3"/>
        <w:numPr>
          <w:ilvl w:val="0"/>
          <w:numId w:val="17"/>
        </w:numPr>
        <w:autoSpaceDE w:val="0"/>
        <w:autoSpaceDN w:val="0"/>
        <w:adjustRightInd w:val="0"/>
        <w:spacing w:after="0" w:line="240" w:lineRule="auto"/>
        <w:ind w:left="0" w:firstLine="851"/>
        <w:jc w:val="both"/>
        <w:rPr>
          <w:rFonts w:ascii="Times New Roman" w:hAnsi="Times New Roman"/>
          <w:sz w:val="24"/>
          <w:szCs w:val="24"/>
        </w:rPr>
      </w:pPr>
      <w:r w:rsidRPr="00D93E29">
        <w:rPr>
          <w:rFonts w:ascii="Times New Roman" w:hAnsi="Times New Roman"/>
          <w:sz w:val="24"/>
          <w:szCs w:val="24"/>
        </w:rPr>
        <w:t xml:space="preserve">в случаях, установленных </w:t>
      </w:r>
      <w:hyperlink r:id="rId19" w:history="1">
        <w:r w:rsidRPr="00D93E29">
          <w:rPr>
            <w:rFonts w:ascii="Times New Roman" w:hAnsi="Times New Roman"/>
            <w:sz w:val="24"/>
            <w:szCs w:val="24"/>
          </w:rPr>
          <w:t>Правилами</w:t>
        </w:r>
      </w:hyperlink>
      <w:r w:rsidRPr="00D93E29">
        <w:rPr>
          <w:rFonts w:ascii="Times New Roman" w:hAnsi="Times New Roman"/>
          <w:sz w:val="24"/>
          <w:szCs w:val="24"/>
        </w:rPr>
        <w:t xml:space="preserve"> холодного водоснабжения и водоотведения, подавать декларацию о составе и свойствах сточных вод (далее - декларация) и уведомлять гарантирующ</w:t>
      </w:r>
      <w:r>
        <w:rPr>
          <w:rFonts w:ascii="Times New Roman" w:hAnsi="Times New Roman"/>
          <w:sz w:val="24"/>
          <w:szCs w:val="24"/>
        </w:rPr>
        <w:t>ую</w:t>
      </w:r>
      <w:r w:rsidRPr="00D93E29">
        <w:rPr>
          <w:rFonts w:ascii="Times New Roman" w:hAnsi="Times New Roman"/>
          <w:sz w:val="24"/>
          <w:szCs w:val="24"/>
        </w:rPr>
        <w:t xml:space="preserve"> организацию в случае нарушения декларации.</w:t>
      </w:r>
    </w:p>
    <w:p w:rsidR="00066CAE" w:rsidRPr="00D93E29" w:rsidRDefault="00066CAE" w:rsidP="00066CAE">
      <w:pPr>
        <w:pStyle w:val="a3"/>
        <w:autoSpaceDE w:val="0"/>
        <w:autoSpaceDN w:val="0"/>
        <w:adjustRightInd w:val="0"/>
        <w:spacing w:after="0" w:line="240" w:lineRule="auto"/>
        <w:ind w:left="851"/>
        <w:jc w:val="both"/>
        <w:rPr>
          <w:rFonts w:ascii="Times New Roman" w:hAnsi="Times New Roman"/>
          <w:sz w:val="24"/>
          <w:szCs w:val="24"/>
        </w:rPr>
      </w:pPr>
    </w:p>
    <w:p w:rsidR="00066CAE" w:rsidRDefault="00066CAE" w:rsidP="00066CAE">
      <w:pPr>
        <w:pStyle w:val="a3"/>
        <w:numPr>
          <w:ilvl w:val="1"/>
          <w:numId w:val="11"/>
        </w:numPr>
        <w:autoSpaceDE w:val="0"/>
        <w:autoSpaceDN w:val="0"/>
        <w:adjustRightInd w:val="0"/>
        <w:spacing w:after="0" w:line="240" w:lineRule="auto"/>
        <w:ind w:left="0" w:firstLine="885"/>
        <w:jc w:val="both"/>
        <w:rPr>
          <w:rFonts w:ascii="Times New Roman" w:hAnsi="Times New Roman"/>
          <w:sz w:val="24"/>
          <w:szCs w:val="24"/>
        </w:rPr>
      </w:pPr>
      <w:r w:rsidRPr="00D93E29">
        <w:rPr>
          <w:rFonts w:ascii="Times New Roman" w:hAnsi="Times New Roman"/>
          <w:sz w:val="24"/>
          <w:szCs w:val="24"/>
        </w:rPr>
        <w:t>Абонент имеет право:</w:t>
      </w:r>
    </w:p>
    <w:p w:rsidR="00066CAE" w:rsidRPr="009B1FF9" w:rsidRDefault="00066CAE" w:rsidP="00066CAE">
      <w:pPr>
        <w:pStyle w:val="a3"/>
        <w:numPr>
          <w:ilvl w:val="0"/>
          <w:numId w:val="18"/>
        </w:numPr>
        <w:autoSpaceDE w:val="0"/>
        <w:autoSpaceDN w:val="0"/>
        <w:adjustRightInd w:val="0"/>
        <w:spacing w:after="0" w:line="240" w:lineRule="auto"/>
        <w:ind w:left="0" w:firstLine="900"/>
        <w:jc w:val="both"/>
        <w:rPr>
          <w:rFonts w:ascii="Times New Roman" w:hAnsi="Times New Roman"/>
          <w:sz w:val="24"/>
          <w:szCs w:val="24"/>
        </w:rPr>
      </w:pPr>
      <w:proofErr w:type="gramStart"/>
      <w:r w:rsidRPr="009B1FF9">
        <w:rPr>
          <w:rFonts w:ascii="Times New Roman" w:hAnsi="Times New Roman"/>
          <w:sz w:val="24"/>
          <w:szCs w:val="24"/>
        </w:rPr>
        <w:t xml:space="preserve">получать от гарантирующей организации  информацию о результатах контроля состава и свойств сточных вод, осуществляемого </w:t>
      </w:r>
      <w:r>
        <w:rPr>
          <w:rFonts w:ascii="Times New Roman" w:hAnsi="Times New Roman"/>
          <w:sz w:val="24"/>
          <w:szCs w:val="24"/>
        </w:rPr>
        <w:t xml:space="preserve">гарантирующей </w:t>
      </w:r>
      <w:r w:rsidRPr="009B1FF9">
        <w:rPr>
          <w:rFonts w:ascii="Times New Roman" w:hAnsi="Times New Roman"/>
          <w:sz w:val="24"/>
          <w:szCs w:val="24"/>
        </w:rPr>
        <w:t xml:space="preserve">организацией, в соответствии с </w:t>
      </w:r>
      <w:hyperlink r:id="rId20" w:history="1">
        <w:r w:rsidRPr="009B1FF9">
          <w:rPr>
            <w:rFonts w:ascii="Times New Roman" w:hAnsi="Times New Roman"/>
            <w:color w:val="000000" w:themeColor="text1"/>
            <w:sz w:val="24"/>
            <w:szCs w:val="24"/>
          </w:rPr>
          <w:t>Правилами</w:t>
        </w:r>
      </w:hyperlink>
      <w:r w:rsidRPr="009B1FF9">
        <w:rPr>
          <w:rFonts w:ascii="Times New Roman" w:hAnsi="Times New Roman"/>
          <w:color w:val="000000" w:themeColor="text1"/>
          <w:sz w:val="24"/>
          <w:szCs w:val="24"/>
        </w:rPr>
        <w:t xml:space="preserve"> </w:t>
      </w:r>
      <w:r w:rsidRPr="009B1FF9">
        <w:rPr>
          <w:rFonts w:ascii="Times New Roman" w:hAnsi="Times New Roman"/>
          <w:sz w:val="24"/>
          <w:szCs w:val="24"/>
        </w:rPr>
        <w:t xml:space="preserve">осуществления контроля состава и свойств сточных вод, утвержденными постановлением Правительства Российской Федерации от 22 мая 2020 г. </w:t>
      </w:r>
      <w:r>
        <w:rPr>
          <w:rFonts w:ascii="Times New Roman" w:hAnsi="Times New Roman"/>
          <w:sz w:val="24"/>
          <w:szCs w:val="24"/>
        </w:rPr>
        <w:t>№</w:t>
      </w:r>
      <w:r w:rsidRPr="009B1FF9">
        <w:rPr>
          <w:rFonts w:ascii="Times New Roman" w:hAnsi="Times New Roman"/>
          <w:sz w:val="24"/>
          <w:szCs w:val="24"/>
        </w:rPr>
        <w:t xml:space="preserve">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w:t>
      </w:r>
      <w:proofErr w:type="gramEnd"/>
      <w:r w:rsidRPr="009B1FF9">
        <w:rPr>
          <w:rFonts w:ascii="Times New Roman" w:hAnsi="Times New Roman"/>
          <w:sz w:val="24"/>
          <w:szCs w:val="24"/>
        </w:rPr>
        <w:t xml:space="preserve"> Федерации" (далее - Правила осуществления контроля состава и свой</w:t>
      </w:r>
      <w:proofErr w:type="gramStart"/>
      <w:r w:rsidRPr="009B1FF9">
        <w:rPr>
          <w:rFonts w:ascii="Times New Roman" w:hAnsi="Times New Roman"/>
          <w:sz w:val="24"/>
          <w:szCs w:val="24"/>
        </w:rPr>
        <w:t>ств ст</w:t>
      </w:r>
      <w:proofErr w:type="gramEnd"/>
      <w:r w:rsidRPr="009B1FF9">
        <w:rPr>
          <w:rFonts w:ascii="Times New Roman" w:hAnsi="Times New Roman"/>
          <w:sz w:val="24"/>
          <w:szCs w:val="24"/>
        </w:rPr>
        <w:t>очных вод);</w:t>
      </w:r>
    </w:p>
    <w:p w:rsidR="00066CAE" w:rsidRPr="00D93E29" w:rsidRDefault="00066CAE" w:rsidP="00066CAE">
      <w:pPr>
        <w:pStyle w:val="a3"/>
        <w:numPr>
          <w:ilvl w:val="0"/>
          <w:numId w:val="18"/>
        </w:numPr>
        <w:autoSpaceDE w:val="0"/>
        <w:autoSpaceDN w:val="0"/>
        <w:adjustRightInd w:val="0"/>
        <w:spacing w:after="0" w:line="240" w:lineRule="auto"/>
        <w:ind w:left="0" w:firstLine="851"/>
        <w:jc w:val="both"/>
        <w:rPr>
          <w:rFonts w:ascii="Times New Roman" w:hAnsi="Times New Roman"/>
          <w:sz w:val="24"/>
          <w:szCs w:val="24"/>
        </w:rPr>
      </w:pPr>
      <w:r w:rsidRPr="00D93E29">
        <w:rPr>
          <w:rFonts w:ascii="Times New Roman" w:hAnsi="Times New Roman"/>
          <w:sz w:val="24"/>
          <w:szCs w:val="24"/>
        </w:rPr>
        <w:t>получать от гарантирующей организации информацию об изменении установленных тарифов на водоотведение;</w:t>
      </w:r>
    </w:p>
    <w:p w:rsidR="00066CAE" w:rsidRPr="007A5F87" w:rsidRDefault="00066CAE" w:rsidP="00066CAE">
      <w:pPr>
        <w:pStyle w:val="a3"/>
        <w:numPr>
          <w:ilvl w:val="0"/>
          <w:numId w:val="18"/>
        </w:numPr>
        <w:autoSpaceDE w:val="0"/>
        <w:autoSpaceDN w:val="0"/>
        <w:adjustRightInd w:val="0"/>
        <w:spacing w:after="0" w:line="240" w:lineRule="auto"/>
        <w:ind w:left="0" w:firstLine="851"/>
        <w:jc w:val="both"/>
        <w:rPr>
          <w:rFonts w:ascii="Times New Roman" w:hAnsi="Times New Roman"/>
          <w:sz w:val="24"/>
          <w:szCs w:val="24"/>
        </w:rPr>
      </w:pPr>
      <w:r w:rsidRPr="007A5F87">
        <w:rPr>
          <w:rFonts w:ascii="Times New Roman" w:hAnsi="Times New Roman"/>
          <w:sz w:val="24"/>
          <w:szCs w:val="24"/>
        </w:rPr>
        <w:t>привлекать третьих лиц для выполнения работ по устройству узла учета</w:t>
      </w:r>
      <w:r>
        <w:rPr>
          <w:rFonts w:ascii="Times New Roman" w:hAnsi="Times New Roman"/>
          <w:sz w:val="24"/>
          <w:szCs w:val="24"/>
        </w:rPr>
        <w:t>;</w:t>
      </w:r>
      <w:r w:rsidRPr="007A5F87">
        <w:rPr>
          <w:rFonts w:ascii="Times New Roman" w:hAnsi="Times New Roman"/>
          <w:sz w:val="24"/>
          <w:szCs w:val="24"/>
        </w:rPr>
        <w:t xml:space="preserve"> </w:t>
      </w:r>
    </w:p>
    <w:p w:rsidR="00066CAE" w:rsidRPr="00D93E29" w:rsidRDefault="00066CAE" w:rsidP="00066CAE">
      <w:pPr>
        <w:pStyle w:val="a3"/>
        <w:numPr>
          <w:ilvl w:val="0"/>
          <w:numId w:val="18"/>
        </w:numPr>
        <w:autoSpaceDE w:val="0"/>
        <w:autoSpaceDN w:val="0"/>
        <w:adjustRightInd w:val="0"/>
        <w:spacing w:after="0" w:line="240" w:lineRule="auto"/>
        <w:ind w:left="0" w:firstLine="900"/>
        <w:jc w:val="both"/>
        <w:rPr>
          <w:rFonts w:ascii="Times New Roman" w:hAnsi="Times New Roman"/>
          <w:sz w:val="24"/>
          <w:szCs w:val="24"/>
        </w:rPr>
      </w:pPr>
      <w:r w:rsidRPr="00D93E29">
        <w:rPr>
          <w:rFonts w:ascii="Times New Roman" w:hAnsi="Times New Roman"/>
          <w:sz w:val="24"/>
          <w:szCs w:val="24"/>
        </w:rPr>
        <w:t xml:space="preserve">инициировать проведение сверки расчетов по настоящему </w:t>
      </w:r>
      <w:r>
        <w:rPr>
          <w:rFonts w:ascii="Times New Roman" w:hAnsi="Times New Roman"/>
          <w:sz w:val="24"/>
          <w:szCs w:val="24"/>
        </w:rPr>
        <w:t>договор</w:t>
      </w:r>
      <w:r w:rsidRPr="00D93E29">
        <w:rPr>
          <w:rFonts w:ascii="Times New Roman" w:hAnsi="Times New Roman"/>
          <w:sz w:val="24"/>
          <w:szCs w:val="24"/>
        </w:rPr>
        <w:t>у;</w:t>
      </w:r>
    </w:p>
    <w:p w:rsidR="00066CAE" w:rsidRDefault="00066CAE" w:rsidP="00066CAE">
      <w:pPr>
        <w:pStyle w:val="a3"/>
        <w:numPr>
          <w:ilvl w:val="0"/>
          <w:numId w:val="18"/>
        </w:numPr>
        <w:autoSpaceDE w:val="0"/>
        <w:autoSpaceDN w:val="0"/>
        <w:adjustRightInd w:val="0"/>
        <w:spacing w:after="0" w:line="240" w:lineRule="auto"/>
        <w:ind w:left="0" w:firstLine="900"/>
        <w:jc w:val="both"/>
        <w:rPr>
          <w:rFonts w:ascii="Times New Roman" w:hAnsi="Times New Roman"/>
          <w:sz w:val="24"/>
          <w:szCs w:val="24"/>
        </w:rPr>
      </w:pPr>
      <w:r w:rsidRPr="009A019B">
        <w:rPr>
          <w:rFonts w:ascii="Times New Roman" w:hAnsi="Times New Roman"/>
          <w:sz w:val="24"/>
          <w:szCs w:val="24"/>
        </w:rPr>
        <w:t>осуществлять в целях контроля состава и свой</w:t>
      </w:r>
      <w:proofErr w:type="gramStart"/>
      <w:r w:rsidRPr="009A019B">
        <w:rPr>
          <w:rFonts w:ascii="Times New Roman" w:hAnsi="Times New Roman"/>
          <w:sz w:val="24"/>
          <w:szCs w:val="24"/>
        </w:rPr>
        <w:t>ств ст</w:t>
      </w:r>
      <w:proofErr w:type="gramEnd"/>
      <w:r w:rsidRPr="009A019B">
        <w:rPr>
          <w:rFonts w:ascii="Times New Roman" w:hAnsi="Times New Roman"/>
          <w:sz w:val="24"/>
          <w:szCs w:val="24"/>
        </w:rPr>
        <w:t xml:space="preserve">очных вод отбор проб сточных вод, в том числе параллельный отбор проб, принимать участие в отборе проб сточных вод, прием </w:t>
      </w:r>
      <w:r w:rsidRPr="009A019B">
        <w:rPr>
          <w:rFonts w:ascii="Times New Roman" w:hAnsi="Times New Roman"/>
          <w:sz w:val="24"/>
          <w:szCs w:val="24"/>
        </w:rPr>
        <w:lastRenderedPageBreak/>
        <w:t>(передача) протоколов, результатов анализов, подписании актов отбора проб, осуществляемом гарантирующей организацией. Уполномоченными лицами абонента являются:_</w:t>
      </w:r>
      <w:r>
        <w:rPr>
          <w:rFonts w:ascii="Times New Roman" w:hAnsi="Times New Roman"/>
          <w:sz w:val="24"/>
          <w:szCs w:val="24"/>
        </w:rPr>
        <w:t>_______________</w:t>
      </w:r>
      <w:r w:rsidRPr="009A019B">
        <w:rPr>
          <w:rFonts w:ascii="Times New Roman" w:hAnsi="Times New Roman"/>
          <w:sz w:val="24"/>
          <w:szCs w:val="24"/>
        </w:rPr>
        <w:t>___________________________________________________________</w:t>
      </w:r>
      <w:proofErr w:type="gramStart"/>
      <w:r w:rsidRPr="009A019B">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 xml:space="preserve">        </w:t>
      </w:r>
    </w:p>
    <w:p w:rsidR="00066CAE" w:rsidRPr="005C3D16" w:rsidRDefault="00066CAE" w:rsidP="00066CAE">
      <w:pPr>
        <w:pStyle w:val="a3"/>
        <w:autoSpaceDE w:val="0"/>
        <w:autoSpaceDN w:val="0"/>
        <w:adjustRightInd w:val="0"/>
        <w:spacing w:after="0" w:line="240" w:lineRule="auto"/>
        <w:ind w:left="900"/>
        <w:jc w:val="both"/>
        <w:rPr>
          <w:rFonts w:ascii="Times New Roman" w:hAnsi="Times New Roman"/>
          <w:sz w:val="20"/>
          <w:szCs w:val="20"/>
        </w:rPr>
      </w:pPr>
      <w:r w:rsidRPr="005C3D16">
        <w:rPr>
          <w:rFonts w:ascii="Times New Roman" w:hAnsi="Times New Roman"/>
          <w:sz w:val="20"/>
          <w:szCs w:val="20"/>
        </w:rPr>
        <w:t xml:space="preserve">                   Ф.И.О. телефон, факс, электронная почта уполномоченного лица</w:t>
      </w:r>
    </w:p>
    <w:p w:rsidR="00066CAE" w:rsidRDefault="00066CAE" w:rsidP="00066CAE">
      <w:pPr>
        <w:autoSpaceDE w:val="0"/>
        <w:autoSpaceDN w:val="0"/>
        <w:adjustRightInd w:val="0"/>
        <w:spacing w:after="0" w:line="240" w:lineRule="auto"/>
        <w:jc w:val="center"/>
        <w:rPr>
          <w:rFonts w:ascii="Times New Roman" w:hAnsi="Times New Roman" w:cs="Times New Roman"/>
          <w:sz w:val="24"/>
          <w:szCs w:val="24"/>
        </w:rPr>
      </w:pPr>
    </w:p>
    <w:p w:rsidR="00066CAE" w:rsidRDefault="00066CAE" w:rsidP="00066CAE">
      <w:pPr>
        <w:pStyle w:val="a3"/>
        <w:numPr>
          <w:ilvl w:val="0"/>
          <w:numId w:val="11"/>
        </w:numPr>
        <w:autoSpaceDE w:val="0"/>
        <w:autoSpaceDN w:val="0"/>
        <w:adjustRightInd w:val="0"/>
        <w:spacing w:after="0" w:line="240" w:lineRule="auto"/>
        <w:ind w:left="0" w:firstLine="851"/>
        <w:jc w:val="both"/>
        <w:outlineLvl w:val="0"/>
        <w:rPr>
          <w:rFonts w:ascii="Times New Roman" w:hAnsi="Times New Roman"/>
          <w:sz w:val="24"/>
          <w:szCs w:val="24"/>
        </w:rPr>
      </w:pPr>
      <w:bookmarkStart w:id="0" w:name="Par103"/>
      <w:bookmarkEnd w:id="0"/>
      <w:r w:rsidRPr="00D93E29">
        <w:rPr>
          <w:rFonts w:ascii="Times New Roman" w:hAnsi="Times New Roman"/>
          <w:sz w:val="24"/>
          <w:szCs w:val="24"/>
        </w:rPr>
        <w:t>Порядок осуществления учета принимаемых сточных</w:t>
      </w:r>
      <w:r>
        <w:rPr>
          <w:rFonts w:ascii="Times New Roman" w:hAnsi="Times New Roman"/>
          <w:sz w:val="24"/>
          <w:szCs w:val="24"/>
        </w:rPr>
        <w:t xml:space="preserve"> </w:t>
      </w:r>
      <w:r w:rsidRPr="00D93E29">
        <w:rPr>
          <w:rFonts w:ascii="Times New Roman" w:hAnsi="Times New Roman"/>
          <w:sz w:val="24"/>
          <w:szCs w:val="24"/>
        </w:rPr>
        <w:t xml:space="preserve">вод, сроки и способы </w:t>
      </w:r>
      <w:proofErr w:type="gramStart"/>
      <w:r w:rsidRPr="00D93E29">
        <w:rPr>
          <w:rFonts w:ascii="Times New Roman" w:hAnsi="Times New Roman"/>
          <w:sz w:val="24"/>
          <w:szCs w:val="24"/>
        </w:rPr>
        <w:t>предоставления гарантирующей организации</w:t>
      </w:r>
      <w:r>
        <w:rPr>
          <w:rFonts w:ascii="Times New Roman" w:hAnsi="Times New Roman"/>
          <w:sz w:val="24"/>
          <w:szCs w:val="24"/>
        </w:rPr>
        <w:t xml:space="preserve"> </w:t>
      </w:r>
      <w:r w:rsidRPr="00D93E29">
        <w:rPr>
          <w:rFonts w:ascii="Times New Roman" w:hAnsi="Times New Roman"/>
          <w:sz w:val="24"/>
          <w:szCs w:val="24"/>
        </w:rPr>
        <w:t>показаний</w:t>
      </w:r>
      <w:r>
        <w:rPr>
          <w:rFonts w:ascii="Times New Roman" w:hAnsi="Times New Roman"/>
          <w:sz w:val="24"/>
          <w:szCs w:val="24"/>
        </w:rPr>
        <w:t xml:space="preserve"> </w:t>
      </w:r>
      <w:r w:rsidRPr="00D93E29">
        <w:rPr>
          <w:rFonts w:ascii="Times New Roman" w:hAnsi="Times New Roman"/>
          <w:sz w:val="24"/>
          <w:szCs w:val="24"/>
        </w:rPr>
        <w:t>приборов учета</w:t>
      </w:r>
      <w:proofErr w:type="gramEnd"/>
    </w:p>
    <w:p w:rsidR="00066CAE" w:rsidRPr="00D93E29" w:rsidRDefault="00066CAE" w:rsidP="00066CAE">
      <w:pPr>
        <w:pStyle w:val="a3"/>
        <w:autoSpaceDE w:val="0"/>
        <w:autoSpaceDN w:val="0"/>
        <w:adjustRightInd w:val="0"/>
        <w:spacing w:after="0" w:line="240" w:lineRule="auto"/>
        <w:ind w:left="851"/>
        <w:jc w:val="both"/>
        <w:outlineLvl w:val="0"/>
        <w:rPr>
          <w:rFonts w:ascii="Times New Roman" w:hAnsi="Times New Roman"/>
          <w:sz w:val="24"/>
          <w:szCs w:val="24"/>
        </w:rPr>
      </w:pPr>
    </w:p>
    <w:p w:rsidR="00066CAE" w:rsidRPr="00D93E29" w:rsidRDefault="00066CAE" w:rsidP="00066CAE">
      <w:pPr>
        <w:pStyle w:val="a3"/>
        <w:numPr>
          <w:ilvl w:val="1"/>
          <w:numId w:val="11"/>
        </w:numPr>
        <w:autoSpaceDE w:val="0"/>
        <w:autoSpaceDN w:val="0"/>
        <w:adjustRightInd w:val="0"/>
        <w:spacing w:after="0" w:line="240" w:lineRule="auto"/>
        <w:ind w:left="0" w:firstLine="851"/>
        <w:jc w:val="both"/>
        <w:rPr>
          <w:rFonts w:ascii="Times New Roman" w:hAnsi="Times New Roman"/>
          <w:sz w:val="24"/>
          <w:szCs w:val="24"/>
        </w:rPr>
      </w:pPr>
      <w:r w:rsidRPr="00D93E29">
        <w:rPr>
          <w:rFonts w:ascii="Times New Roman" w:hAnsi="Times New Roman"/>
          <w:sz w:val="24"/>
          <w:szCs w:val="24"/>
        </w:rPr>
        <w:t xml:space="preserve">Для учета объемов принятых сточных вод стороны используют приборы учета, если иное не предусмотрено </w:t>
      </w:r>
      <w:hyperlink r:id="rId21" w:history="1">
        <w:r w:rsidRPr="00D93E29">
          <w:rPr>
            <w:rFonts w:ascii="Times New Roman" w:hAnsi="Times New Roman"/>
            <w:sz w:val="24"/>
            <w:szCs w:val="24"/>
          </w:rPr>
          <w:t>Правилами</w:t>
        </w:r>
      </w:hyperlink>
      <w:r w:rsidRPr="00D93E29">
        <w:rPr>
          <w:rFonts w:ascii="Times New Roman" w:hAnsi="Times New Roman"/>
          <w:sz w:val="24"/>
          <w:szCs w:val="24"/>
        </w:rPr>
        <w:t xml:space="preserve"> организации коммерческого учета воды, сточных вод.</w:t>
      </w:r>
    </w:p>
    <w:p w:rsidR="00066CAE" w:rsidRPr="00D93E29" w:rsidRDefault="00066CAE" w:rsidP="00066CAE">
      <w:pPr>
        <w:pStyle w:val="a3"/>
        <w:numPr>
          <w:ilvl w:val="1"/>
          <w:numId w:val="11"/>
        </w:numPr>
        <w:autoSpaceDE w:val="0"/>
        <w:autoSpaceDN w:val="0"/>
        <w:adjustRightInd w:val="0"/>
        <w:spacing w:after="0" w:line="240" w:lineRule="auto"/>
        <w:ind w:left="0" w:firstLine="851"/>
        <w:jc w:val="both"/>
        <w:rPr>
          <w:rFonts w:ascii="Times New Roman" w:hAnsi="Times New Roman"/>
          <w:sz w:val="24"/>
          <w:szCs w:val="24"/>
        </w:rPr>
      </w:pPr>
      <w:r w:rsidRPr="00D93E29">
        <w:rPr>
          <w:rFonts w:ascii="Times New Roman" w:hAnsi="Times New Roman"/>
          <w:sz w:val="24"/>
          <w:szCs w:val="24"/>
        </w:rPr>
        <w:t xml:space="preserve">Расчет отводимых в централизованную систему водоотведения сточных вод,                 сведения об узлах учета и приборах учета сточных вод и о местах                                                           отбора проб сточных вод, указываются </w:t>
      </w:r>
      <w:r>
        <w:rPr>
          <w:rFonts w:ascii="Times New Roman" w:hAnsi="Times New Roman"/>
          <w:sz w:val="24"/>
          <w:szCs w:val="24"/>
        </w:rPr>
        <w:t>в</w:t>
      </w:r>
      <w:r w:rsidRPr="00D93E29">
        <w:rPr>
          <w:rFonts w:ascii="Times New Roman" w:hAnsi="Times New Roman"/>
          <w:sz w:val="24"/>
          <w:szCs w:val="24"/>
        </w:rPr>
        <w:t xml:space="preserve"> </w:t>
      </w:r>
      <w:hyperlink w:anchor="Par371" w:history="1">
        <w:r w:rsidRPr="00D93E29">
          <w:rPr>
            <w:rFonts w:ascii="Times New Roman" w:hAnsi="Times New Roman"/>
            <w:sz w:val="24"/>
            <w:szCs w:val="24"/>
          </w:rPr>
          <w:t>приложени</w:t>
        </w:r>
        <w:r>
          <w:rPr>
            <w:rFonts w:ascii="Times New Roman" w:hAnsi="Times New Roman"/>
            <w:sz w:val="24"/>
            <w:szCs w:val="24"/>
          </w:rPr>
          <w:t>и</w:t>
        </w:r>
        <w:r w:rsidRPr="00D93E29">
          <w:rPr>
            <w:rFonts w:ascii="Times New Roman" w:hAnsi="Times New Roman"/>
            <w:sz w:val="24"/>
            <w:szCs w:val="24"/>
          </w:rPr>
          <w:t xml:space="preserve"> </w:t>
        </w:r>
        <w:r>
          <w:rPr>
            <w:rFonts w:ascii="Times New Roman" w:hAnsi="Times New Roman"/>
            <w:sz w:val="24"/>
            <w:szCs w:val="24"/>
          </w:rPr>
          <w:t>№</w:t>
        </w:r>
        <w:r w:rsidRPr="00D93E29">
          <w:rPr>
            <w:rFonts w:ascii="Times New Roman" w:hAnsi="Times New Roman"/>
            <w:sz w:val="24"/>
            <w:szCs w:val="24"/>
          </w:rPr>
          <w:t xml:space="preserve"> 3</w:t>
        </w:r>
      </w:hyperlink>
      <w:r w:rsidRPr="00D93E29">
        <w:rPr>
          <w:rFonts w:ascii="Times New Roman" w:hAnsi="Times New Roman"/>
          <w:sz w:val="24"/>
          <w:szCs w:val="24"/>
        </w:rPr>
        <w:t>.</w:t>
      </w:r>
    </w:p>
    <w:p w:rsidR="00066CAE" w:rsidRPr="00D93E29" w:rsidRDefault="00066CAE" w:rsidP="00066CAE">
      <w:pPr>
        <w:pStyle w:val="a3"/>
        <w:numPr>
          <w:ilvl w:val="1"/>
          <w:numId w:val="11"/>
        </w:numPr>
        <w:autoSpaceDE w:val="0"/>
        <w:autoSpaceDN w:val="0"/>
        <w:adjustRightInd w:val="0"/>
        <w:spacing w:after="0" w:line="240" w:lineRule="auto"/>
        <w:ind w:left="0" w:firstLine="851"/>
        <w:jc w:val="both"/>
        <w:rPr>
          <w:rFonts w:ascii="Times New Roman" w:hAnsi="Times New Roman"/>
          <w:sz w:val="24"/>
          <w:szCs w:val="24"/>
        </w:rPr>
      </w:pPr>
      <w:r w:rsidRPr="00D93E29">
        <w:rPr>
          <w:rFonts w:ascii="Times New Roman" w:hAnsi="Times New Roman"/>
          <w:sz w:val="24"/>
          <w:szCs w:val="24"/>
        </w:rPr>
        <w:t>Коммерческий учет отведенных сточных с помощью приборов учета на холодную и горячую воду осуществляет  абонент.</w:t>
      </w:r>
    </w:p>
    <w:p w:rsidR="00066CAE" w:rsidRPr="00684DCB" w:rsidRDefault="00066CAE" w:rsidP="00066CAE">
      <w:pPr>
        <w:pStyle w:val="a3"/>
        <w:autoSpaceDE w:val="0"/>
        <w:autoSpaceDN w:val="0"/>
        <w:adjustRightInd w:val="0"/>
        <w:spacing w:after="0" w:line="240" w:lineRule="auto"/>
        <w:ind w:left="0" w:firstLine="851"/>
        <w:jc w:val="both"/>
        <w:rPr>
          <w:rFonts w:ascii="Times New Roman" w:hAnsi="Times New Roman"/>
          <w:sz w:val="24"/>
          <w:szCs w:val="24"/>
        </w:rPr>
      </w:pPr>
      <w:r w:rsidRPr="00684DCB">
        <w:rPr>
          <w:rFonts w:ascii="Times New Roman" w:hAnsi="Times New Roman"/>
          <w:sz w:val="24"/>
          <w:szCs w:val="24"/>
        </w:rPr>
        <w:t xml:space="preserve">    Коммерческий учет при отсутствии приборов учета на холодную и (или) на горячую воду, осуществляет гарантирующая организация расчетным способом.</w:t>
      </w:r>
    </w:p>
    <w:p w:rsidR="00066CAE" w:rsidRPr="00684DCB" w:rsidRDefault="00066CAE" w:rsidP="00066CAE">
      <w:pPr>
        <w:pStyle w:val="a3"/>
        <w:numPr>
          <w:ilvl w:val="1"/>
          <w:numId w:val="11"/>
        </w:numPr>
        <w:autoSpaceDE w:val="0"/>
        <w:autoSpaceDN w:val="0"/>
        <w:adjustRightInd w:val="0"/>
        <w:spacing w:after="0" w:line="240" w:lineRule="auto"/>
        <w:ind w:left="0" w:firstLine="851"/>
        <w:jc w:val="both"/>
        <w:rPr>
          <w:rFonts w:ascii="Times New Roman" w:hAnsi="Times New Roman"/>
          <w:sz w:val="24"/>
          <w:szCs w:val="24"/>
        </w:rPr>
      </w:pPr>
      <w:r w:rsidRPr="00684DCB">
        <w:rPr>
          <w:rFonts w:ascii="Times New Roman" w:hAnsi="Times New Roman"/>
          <w:sz w:val="24"/>
          <w:szCs w:val="24"/>
        </w:rPr>
        <w:t xml:space="preserve">Количество принятых гарантирующей организацией сточных вод определяется стороной, осуществляющей коммерческий учет поданной (полученной) холодной воды, по показаниям приборов учета, за исключением случаев, когда в соответствии с </w:t>
      </w:r>
      <w:hyperlink r:id="rId22" w:history="1">
        <w:r w:rsidRPr="00684DCB">
          <w:rPr>
            <w:rFonts w:ascii="Times New Roman" w:hAnsi="Times New Roman"/>
            <w:sz w:val="24"/>
            <w:szCs w:val="24"/>
          </w:rPr>
          <w:t>Правилами</w:t>
        </w:r>
      </w:hyperlink>
      <w:r w:rsidRPr="00684DCB">
        <w:rPr>
          <w:rFonts w:ascii="Times New Roman" w:hAnsi="Times New Roman"/>
          <w:sz w:val="24"/>
          <w:szCs w:val="24"/>
        </w:rPr>
        <w:t xml:space="preserve"> организации коммерческого уч</w:t>
      </w:r>
      <w:r>
        <w:rPr>
          <w:rFonts w:ascii="Times New Roman" w:hAnsi="Times New Roman"/>
          <w:sz w:val="24"/>
          <w:szCs w:val="24"/>
        </w:rPr>
        <w:t>ё</w:t>
      </w:r>
      <w:r w:rsidRPr="00684DCB">
        <w:rPr>
          <w:rFonts w:ascii="Times New Roman" w:hAnsi="Times New Roman"/>
          <w:sz w:val="24"/>
          <w:szCs w:val="24"/>
        </w:rPr>
        <w:t>та воды, сточных вод коммерческий учет осуществляется расчетным способом.</w:t>
      </w:r>
    </w:p>
    <w:p w:rsidR="00066CAE" w:rsidRPr="00D93E29" w:rsidRDefault="00066CAE" w:rsidP="00066CAE">
      <w:pPr>
        <w:pStyle w:val="a3"/>
        <w:numPr>
          <w:ilvl w:val="1"/>
          <w:numId w:val="11"/>
        </w:numPr>
        <w:autoSpaceDE w:val="0"/>
        <w:autoSpaceDN w:val="0"/>
        <w:adjustRightInd w:val="0"/>
        <w:spacing w:after="0" w:line="240" w:lineRule="auto"/>
        <w:ind w:left="0" w:firstLine="851"/>
        <w:jc w:val="both"/>
        <w:rPr>
          <w:rFonts w:ascii="Times New Roman" w:hAnsi="Times New Roman"/>
          <w:sz w:val="24"/>
          <w:szCs w:val="24"/>
        </w:rPr>
      </w:pPr>
      <w:proofErr w:type="gramStart"/>
      <w:r w:rsidRPr="00D93E29">
        <w:rPr>
          <w:rFonts w:ascii="Times New Roman" w:hAnsi="Times New Roman"/>
          <w:sz w:val="24"/>
          <w:szCs w:val="24"/>
        </w:rPr>
        <w:t>Сторона, осуществляющая коммерческий  учет принятых (отведенных)</w:t>
      </w:r>
      <w:r>
        <w:rPr>
          <w:rFonts w:ascii="Times New Roman" w:hAnsi="Times New Roman"/>
          <w:sz w:val="24"/>
          <w:szCs w:val="24"/>
        </w:rPr>
        <w:t xml:space="preserve"> </w:t>
      </w:r>
      <w:r w:rsidRPr="00D93E29">
        <w:rPr>
          <w:rFonts w:ascii="Times New Roman" w:hAnsi="Times New Roman"/>
          <w:sz w:val="24"/>
          <w:szCs w:val="24"/>
        </w:rPr>
        <w:t xml:space="preserve">сточных вод, снимает показания приборов учета на </w:t>
      </w:r>
      <w:r w:rsidR="003A65FD">
        <w:rPr>
          <w:rFonts w:ascii="Times New Roman" w:hAnsi="Times New Roman"/>
          <w:sz w:val="24"/>
          <w:szCs w:val="24"/>
        </w:rPr>
        <w:t>_______</w:t>
      </w:r>
      <w:r w:rsidRPr="00D93E29">
        <w:rPr>
          <w:rFonts w:ascii="Times New Roman" w:hAnsi="Times New Roman"/>
          <w:sz w:val="24"/>
          <w:szCs w:val="24"/>
        </w:rPr>
        <w:t xml:space="preserve"> число расчетного периода, установленного настоящим </w:t>
      </w:r>
      <w:r>
        <w:rPr>
          <w:rFonts w:ascii="Times New Roman" w:hAnsi="Times New Roman"/>
          <w:sz w:val="24"/>
          <w:szCs w:val="24"/>
        </w:rPr>
        <w:t>договор</w:t>
      </w:r>
      <w:r w:rsidRPr="00D93E29">
        <w:rPr>
          <w:rFonts w:ascii="Times New Roman" w:hAnsi="Times New Roman"/>
          <w:sz w:val="24"/>
          <w:szCs w:val="24"/>
        </w:rPr>
        <w:t>ом, либо осуществляет в случаях,</w:t>
      </w:r>
      <w:r>
        <w:rPr>
          <w:rFonts w:ascii="Times New Roman" w:hAnsi="Times New Roman"/>
          <w:sz w:val="24"/>
          <w:szCs w:val="24"/>
        </w:rPr>
        <w:t xml:space="preserve"> </w:t>
      </w:r>
      <w:r w:rsidRPr="00D93E29">
        <w:rPr>
          <w:rFonts w:ascii="Times New Roman" w:hAnsi="Times New Roman"/>
          <w:sz w:val="24"/>
          <w:szCs w:val="24"/>
        </w:rPr>
        <w:t>предусмотренны</w:t>
      </w:r>
      <w:r w:rsidRPr="001C0E99">
        <w:rPr>
          <w:rFonts w:ascii="Times New Roman" w:hAnsi="Times New Roman"/>
          <w:sz w:val="24"/>
          <w:szCs w:val="24"/>
        </w:rPr>
        <w:t xml:space="preserve">х </w:t>
      </w:r>
      <w:hyperlink r:id="rId23" w:history="1">
        <w:r w:rsidRPr="001C0E99">
          <w:rPr>
            <w:rFonts w:ascii="Times New Roman" w:hAnsi="Times New Roman"/>
            <w:sz w:val="24"/>
            <w:szCs w:val="24"/>
          </w:rPr>
          <w:t>Правилами</w:t>
        </w:r>
      </w:hyperlink>
      <w:r w:rsidRPr="00D93E29">
        <w:rPr>
          <w:rFonts w:ascii="Times New Roman" w:hAnsi="Times New Roman"/>
          <w:sz w:val="24"/>
          <w:szCs w:val="24"/>
        </w:rPr>
        <w:t xml:space="preserve"> организации коммерческого учета воды, сточных</w:t>
      </w:r>
      <w:r>
        <w:rPr>
          <w:rFonts w:ascii="Times New Roman" w:hAnsi="Times New Roman"/>
          <w:sz w:val="24"/>
          <w:szCs w:val="24"/>
        </w:rPr>
        <w:t xml:space="preserve"> </w:t>
      </w:r>
      <w:r w:rsidRPr="00D93E29">
        <w:rPr>
          <w:rFonts w:ascii="Times New Roman" w:hAnsi="Times New Roman"/>
          <w:sz w:val="24"/>
          <w:szCs w:val="24"/>
        </w:rPr>
        <w:t>вод, расч</w:t>
      </w:r>
      <w:r>
        <w:rPr>
          <w:rFonts w:ascii="Times New Roman" w:hAnsi="Times New Roman"/>
          <w:sz w:val="24"/>
          <w:szCs w:val="24"/>
        </w:rPr>
        <w:t>ё</w:t>
      </w:r>
      <w:r w:rsidRPr="00D93E29">
        <w:rPr>
          <w:rFonts w:ascii="Times New Roman" w:hAnsi="Times New Roman"/>
          <w:sz w:val="24"/>
          <w:szCs w:val="24"/>
        </w:rPr>
        <w:t>т объема принятых (отведенных) сточных вод расчетным способом,</w:t>
      </w:r>
      <w:r>
        <w:rPr>
          <w:rFonts w:ascii="Times New Roman" w:hAnsi="Times New Roman"/>
          <w:sz w:val="24"/>
          <w:szCs w:val="24"/>
        </w:rPr>
        <w:t xml:space="preserve"> </w:t>
      </w:r>
      <w:r w:rsidRPr="00D93E29">
        <w:rPr>
          <w:rFonts w:ascii="Times New Roman" w:hAnsi="Times New Roman"/>
          <w:sz w:val="24"/>
          <w:szCs w:val="24"/>
        </w:rPr>
        <w:t>вносит показания приборов учета в журнал учета принятых сточных вод,</w:t>
      </w:r>
      <w:r>
        <w:rPr>
          <w:rFonts w:ascii="Times New Roman" w:hAnsi="Times New Roman"/>
          <w:sz w:val="24"/>
          <w:szCs w:val="24"/>
        </w:rPr>
        <w:t xml:space="preserve"> </w:t>
      </w:r>
      <w:r w:rsidRPr="00D93E29">
        <w:rPr>
          <w:rFonts w:ascii="Times New Roman" w:hAnsi="Times New Roman"/>
          <w:sz w:val="24"/>
          <w:szCs w:val="24"/>
        </w:rPr>
        <w:t xml:space="preserve">передает эти сведения в гарантирующую организацию не позднее </w:t>
      </w:r>
      <w:r w:rsidR="003A65FD">
        <w:rPr>
          <w:rFonts w:ascii="Times New Roman" w:hAnsi="Times New Roman"/>
          <w:sz w:val="24"/>
          <w:szCs w:val="24"/>
        </w:rPr>
        <w:t>________</w:t>
      </w:r>
      <w:r w:rsidRPr="00D93E29">
        <w:rPr>
          <w:rFonts w:ascii="Times New Roman" w:hAnsi="Times New Roman"/>
          <w:sz w:val="24"/>
          <w:szCs w:val="24"/>
        </w:rPr>
        <w:t xml:space="preserve"> числа каждого расчетного</w:t>
      </w:r>
      <w:proofErr w:type="gramEnd"/>
      <w:r w:rsidRPr="00D93E29">
        <w:rPr>
          <w:rFonts w:ascii="Times New Roman" w:hAnsi="Times New Roman"/>
          <w:sz w:val="24"/>
          <w:szCs w:val="24"/>
        </w:rPr>
        <w:t xml:space="preserve"> месяца. </w:t>
      </w:r>
    </w:p>
    <w:p w:rsidR="00066CAE" w:rsidRPr="00D93E29" w:rsidRDefault="00066CAE" w:rsidP="00066CAE">
      <w:pPr>
        <w:pStyle w:val="a3"/>
        <w:numPr>
          <w:ilvl w:val="1"/>
          <w:numId w:val="11"/>
        </w:numPr>
        <w:autoSpaceDE w:val="0"/>
        <w:autoSpaceDN w:val="0"/>
        <w:adjustRightInd w:val="0"/>
        <w:spacing w:after="0" w:line="240" w:lineRule="auto"/>
        <w:ind w:left="0" w:firstLine="851"/>
        <w:jc w:val="both"/>
        <w:rPr>
          <w:rFonts w:ascii="Times New Roman" w:hAnsi="Times New Roman"/>
          <w:sz w:val="24"/>
          <w:szCs w:val="24"/>
        </w:rPr>
      </w:pPr>
      <w:r w:rsidRPr="00D93E29">
        <w:rPr>
          <w:rFonts w:ascii="Times New Roman" w:hAnsi="Times New Roman"/>
          <w:sz w:val="24"/>
          <w:szCs w:val="24"/>
        </w:rPr>
        <w:t xml:space="preserve">Передача сторонами сведений о показаниях приборов учета и другой информации осуществляется любым доступным способом (почтовое отправление, телеграмма, </w:t>
      </w:r>
      <w:proofErr w:type="spellStart"/>
      <w:r w:rsidRPr="00D93E29">
        <w:rPr>
          <w:rFonts w:ascii="Times New Roman" w:hAnsi="Times New Roman"/>
          <w:sz w:val="24"/>
          <w:szCs w:val="24"/>
        </w:rPr>
        <w:t>факсограмма</w:t>
      </w:r>
      <w:proofErr w:type="spellEnd"/>
      <w:r w:rsidRPr="00D93E29">
        <w:rPr>
          <w:rFonts w:ascii="Times New Roman" w:hAnsi="Times New Roman"/>
          <w:sz w:val="24"/>
          <w:szCs w:val="24"/>
        </w:rPr>
        <w:t>, телефонограмма, информационно-телекоммуникационная сеть "Интернет"), позволяющим подтвердить получение такого уведомления адресатом.</w:t>
      </w:r>
    </w:p>
    <w:p w:rsidR="00066CAE" w:rsidRDefault="00066CAE" w:rsidP="00066CAE">
      <w:pPr>
        <w:pStyle w:val="a3"/>
        <w:numPr>
          <w:ilvl w:val="1"/>
          <w:numId w:val="11"/>
        </w:numPr>
        <w:autoSpaceDE w:val="0"/>
        <w:autoSpaceDN w:val="0"/>
        <w:adjustRightInd w:val="0"/>
        <w:spacing w:after="0" w:line="240" w:lineRule="auto"/>
        <w:ind w:left="0" w:firstLine="851"/>
        <w:jc w:val="both"/>
        <w:rPr>
          <w:rFonts w:ascii="Times New Roman" w:hAnsi="Times New Roman"/>
          <w:sz w:val="24"/>
          <w:szCs w:val="24"/>
        </w:rPr>
      </w:pPr>
      <w:r w:rsidRPr="00A84A05">
        <w:rPr>
          <w:rFonts w:ascii="Times New Roman" w:hAnsi="Times New Roman"/>
          <w:sz w:val="24"/>
          <w:szCs w:val="24"/>
        </w:rPr>
        <w:t xml:space="preserve">Ответственным представителем Абонента  по передаче показаний  приборов учета по настоящему </w:t>
      </w:r>
      <w:r>
        <w:rPr>
          <w:rFonts w:ascii="Times New Roman" w:hAnsi="Times New Roman"/>
          <w:sz w:val="24"/>
          <w:szCs w:val="24"/>
        </w:rPr>
        <w:t>договор</w:t>
      </w:r>
      <w:r w:rsidRPr="00A84A05">
        <w:rPr>
          <w:rFonts w:ascii="Times New Roman" w:hAnsi="Times New Roman"/>
          <w:sz w:val="24"/>
          <w:szCs w:val="24"/>
        </w:rPr>
        <w:t>у определяется:</w:t>
      </w:r>
      <w:r>
        <w:rPr>
          <w:rFonts w:ascii="Times New Roman" w:hAnsi="Times New Roman"/>
          <w:sz w:val="24"/>
          <w:szCs w:val="24"/>
        </w:rPr>
        <w:t xml:space="preserve"> </w:t>
      </w:r>
      <w:r w:rsidRPr="00A84A05">
        <w:rPr>
          <w:rFonts w:ascii="Times New Roman" w:hAnsi="Times New Roman"/>
          <w:sz w:val="24"/>
          <w:szCs w:val="24"/>
        </w:rPr>
        <w:t xml:space="preserve"> </w:t>
      </w:r>
    </w:p>
    <w:p w:rsidR="00066CAE" w:rsidRPr="00DA689A" w:rsidRDefault="00066CAE" w:rsidP="00066CAE">
      <w:pPr>
        <w:autoSpaceDE w:val="0"/>
        <w:autoSpaceDN w:val="0"/>
        <w:adjustRightInd w:val="0"/>
        <w:spacing w:after="0" w:line="240" w:lineRule="auto"/>
        <w:rPr>
          <w:rFonts w:ascii="Times New Roman" w:hAnsi="Times New Roman"/>
          <w:sz w:val="24"/>
          <w:szCs w:val="24"/>
        </w:rPr>
      </w:pPr>
      <w:r w:rsidRPr="00DA689A">
        <w:rPr>
          <w:rFonts w:ascii="Times New Roman" w:hAnsi="Times New Roman"/>
          <w:sz w:val="24"/>
          <w:szCs w:val="24"/>
        </w:rPr>
        <w:t>__________________________________________</w:t>
      </w:r>
      <w:r>
        <w:rPr>
          <w:rFonts w:ascii="Times New Roman" w:hAnsi="Times New Roman"/>
          <w:sz w:val="24"/>
          <w:szCs w:val="24"/>
        </w:rPr>
        <w:t>________________________________________</w:t>
      </w:r>
      <w:r w:rsidRPr="00DA689A">
        <w:rPr>
          <w:rFonts w:ascii="Times New Roman" w:hAnsi="Times New Roman"/>
          <w:sz w:val="24"/>
          <w:szCs w:val="24"/>
        </w:rPr>
        <w:t xml:space="preserve">. </w:t>
      </w:r>
    </w:p>
    <w:p w:rsidR="00066CAE" w:rsidRDefault="00066CAE" w:rsidP="00066CAE">
      <w:pPr>
        <w:pStyle w:val="a3"/>
        <w:spacing w:after="0"/>
        <w:ind w:left="0" w:firstLine="851"/>
        <w:jc w:val="both"/>
        <w:rPr>
          <w:rFonts w:ascii="Times New Roman" w:hAnsi="Times New Roman"/>
          <w:sz w:val="20"/>
          <w:szCs w:val="20"/>
        </w:rPr>
      </w:pPr>
      <w:r w:rsidRPr="006A7AC6">
        <w:rPr>
          <w:rFonts w:ascii="Times New Roman" w:hAnsi="Times New Roman"/>
          <w:sz w:val="24"/>
          <w:szCs w:val="24"/>
        </w:rPr>
        <w:t xml:space="preserve">                            </w:t>
      </w:r>
      <w:r w:rsidRPr="005C3D16">
        <w:rPr>
          <w:rFonts w:ascii="Times New Roman" w:hAnsi="Times New Roman"/>
          <w:sz w:val="20"/>
          <w:szCs w:val="20"/>
        </w:rPr>
        <w:t>должность, ФИО, кон</w:t>
      </w:r>
      <w:proofErr w:type="gramStart"/>
      <w:r w:rsidRPr="005C3D16">
        <w:rPr>
          <w:rFonts w:ascii="Times New Roman" w:hAnsi="Times New Roman"/>
          <w:sz w:val="20"/>
          <w:szCs w:val="20"/>
        </w:rPr>
        <w:t>.</w:t>
      </w:r>
      <w:proofErr w:type="gramEnd"/>
      <w:r w:rsidRPr="005C3D16">
        <w:rPr>
          <w:rFonts w:ascii="Times New Roman" w:hAnsi="Times New Roman"/>
          <w:sz w:val="20"/>
          <w:szCs w:val="20"/>
        </w:rPr>
        <w:t xml:space="preserve"> </w:t>
      </w:r>
      <w:proofErr w:type="gramStart"/>
      <w:r w:rsidRPr="005C3D16">
        <w:rPr>
          <w:rFonts w:ascii="Times New Roman" w:hAnsi="Times New Roman"/>
          <w:sz w:val="20"/>
          <w:szCs w:val="20"/>
        </w:rPr>
        <w:t>т</w:t>
      </w:r>
      <w:proofErr w:type="gramEnd"/>
      <w:r w:rsidRPr="005C3D16">
        <w:rPr>
          <w:rFonts w:ascii="Times New Roman" w:hAnsi="Times New Roman"/>
          <w:sz w:val="20"/>
          <w:szCs w:val="20"/>
        </w:rPr>
        <w:t>елефон (рабочий, мобильный)</w:t>
      </w:r>
    </w:p>
    <w:p w:rsidR="00066CAE" w:rsidRDefault="00066CAE" w:rsidP="00066CAE">
      <w:pPr>
        <w:autoSpaceDE w:val="0"/>
        <w:autoSpaceDN w:val="0"/>
        <w:adjustRightInd w:val="0"/>
        <w:spacing w:after="0" w:line="240" w:lineRule="auto"/>
        <w:jc w:val="center"/>
        <w:rPr>
          <w:rFonts w:ascii="Times New Roman" w:hAnsi="Times New Roman" w:cs="Times New Roman"/>
          <w:sz w:val="10"/>
          <w:szCs w:val="10"/>
        </w:rPr>
      </w:pPr>
    </w:p>
    <w:p w:rsidR="00066CAE" w:rsidRPr="006A7AC6" w:rsidRDefault="00066CAE" w:rsidP="00066CAE">
      <w:pPr>
        <w:autoSpaceDE w:val="0"/>
        <w:autoSpaceDN w:val="0"/>
        <w:adjustRightInd w:val="0"/>
        <w:spacing w:after="0" w:line="240" w:lineRule="auto"/>
        <w:jc w:val="center"/>
        <w:rPr>
          <w:rFonts w:ascii="Times New Roman" w:hAnsi="Times New Roman" w:cs="Times New Roman"/>
          <w:sz w:val="10"/>
          <w:szCs w:val="10"/>
        </w:rPr>
      </w:pPr>
    </w:p>
    <w:p w:rsidR="00066CAE" w:rsidRPr="00DA689A" w:rsidRDefault="00066CAE" w:rsidP="00066CAE">
      <w:pPr>
        <w:pStyle w:val="a3"/>
        <w:numPr>
          <w:ilvl w:val="0"/>
          <w:numId w:val="11"/>
        </w:numPr>
        <w:autoSpaceDE w:val="0"/>
        <w:autoSpaceDN w:val="0"/>
        <w:adjustRightInd w:val="0"/>
        <w:spacing w:after="0" w:line="240" w:lineRule="auto"/>
        <w:ind w:left="0" w:firstLine="851"/>
        <w:jc w:val="both"/>
        <w:outlineLvl w:val="0"/>
        <w:rPr>
          <w:rFonts w:ascii="Times New Roman" w:hAnsi="Times New Roman"/>
          <w:sz w:val="24"/>
          <w:szCs w:val="24"/>
        </w:rPr>
      </w:pPr>
      <w:bookmarkStart w:id="1" w:name="Par131"/>
      <w:bookmarkEnd w:id="1"/>
      <w:r w:rsidRPr="00DA689A">
        <w:rPr>
          <w:rFonts w:ascii="Times New Roman" w:hAnsi="Times New Roman"/>
          <w:sz w:val="24"/>
          <w:szCs w:val="24"/>
        </w:rPr>
        <w:t>Порядок обеспечения абонентом доступа гарантирующей организации к канализационным сетям (контрольным канализационным колодцам) и приборам учета сточных вод в целях определения объема отводимых сточных вод, их состава и свойств</w:t>
      </w:r>
    </w:p>
    <w:p w:rsidR="00066CAE" w:rsidRPr="00CE7AC3" w:rsidRDefault="00066CAE" w:rsidP="00066CAE">
      <w:pPr>
        <w:autoSpaceDE w:val="0"/>
        <w:autoSpaceDN w:val="0"/>
        <w:adjustRightInd w:val="0"/>
        <w:spacing w:after="0" w:line="240" w:lineRule="auto"/>
        <w:ind w:firstLine="540"/>
        <w:jc w:val="both"/>
        <w:rPr>
          <w:rFonts w:ascii="Times New Roman" w:hAnsi="Times New Roman" w:cs="Times New Roman"/>
          <w:color w:val="FF0000"/>
          <w:sz w:val="24"/>
          <w:szCs w:val="24"/>
        </w:rPr>
      </w:pPr>
    </w:p>
    <w:p w:rsidR="00066CAE" w:rsidRPr="007420EE" w:rsidRDefault="00066CAE" w:rsidP="00066CAE">
      <w:pPr>
        <w:autoSpaceDE w:val="0"/>
        <w:autoSpaceDN w:val="0"/>
        <w:adjustRightInd w:val="0"/>
        <w:spacing w:after="0" w:line="240" w:lineRule="auto"/>
        <w:ind w:firstLine="900"/>
        <w:jc w:val="both"/>
        <w:rPr>
          <w:rFonts w:ascii="Times New Roman" w:hAnsi="Times New Roman"/>
          <w:sz w:val="24"/>
          <w:szCs w:val="24"/>
        </w:rPr>
      </w:pPr>
      <w:r>
        <w:rPr>
          <w:rFonts w:ascii="Times New Roman" w:hAnsi="Times New Roman"/>
          <w:sz w:val="24"/>
          <w:szCs w:val="24"/>
        </w:rPr>
        <w:t xml:space="preserve">6.1. </w:t>
      </w:r>
      <w:proofErr w:type="gramStart"/>
      <w:r w:rsidRPr="007420EE">
        <w:rPr>
          <w:rFonts w:ascii="Times New Roman" w:hAnsi="Times New Roman"/>
          <w:sz w:val="24"/>
          <w:szCs w:val="24"/>
        </w:rPr>
        <w:t>Абонент обязан обеспечить представителям гарантирующей организации или по ее указанию представителям иной организации доступ к канализационным сетям (контрольным канализационным колодцам)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w:t>
      </w:r>
      <w:proofErr w:type="gramEnd"/>
      <w:r w:rsidRPr="007420EE">
        <w:rPr>
          <w:rFonts w:ascii="Times New Roman" w:hAnsi="Times New Roman"/>
          <w:sz w:val="24"/>
          <w:szCs w:val="24"/>
        </w:rPr>
        <w:t>, в следующем порядке:</w:t>
      </w:r>
    </w:p>
    <w:p w:rsidR="00505F17" w:rsidRDefault="00066CAE" w:rsidP="00066CAE">
      <w:pPr>
        <w:pStyle w:val="a3"/>
        <w:numPr>
          <w:ilvl w:val="0"/>
          <w:numId w:val="21"/>
        </w:numPr>
        <w:autoSpaceDE w:val="0"/>
        <w:autoSpaceDN w:val="0"/>
        <w:adjustRightInd w:val="0"/>
        <w:spacing w:after="0" w:line="240" w:lineRule="auto"/>
        <w:ind w:left="0" w:firstLine="885"/>
        <w:jc w:val="both"/>
        <w:rPr>
          <w:rFonts w:ascii="Times New Roman" w:hAnsi="Times New Roman"/>
          <w:sz w:val="24"/>
          <w:szCs w:val="24"/>
        </w:rPr>
      </w:pPr>
      <w:r w:rsidRPr="00D93E29">
        <w:rPr>
          <w:rFonts w:ascii="Times New Roman" w:hAnsi="Times New Roman"/>
          <w:sz w:val="24"/>
          <w:szCs w:val="24"/>
        </w:rPr>
        <w:t xml:space="preserve">гарантирующая организация или по ее указанию иная организация предварительно, не позднее 15 минут до начала процедуры обследования или отбора проб, оповещает абонента о дате и времени посещения проверяющих с указанием списка проверяющих (при отсутствии у них служебных удостоверений или доверенности). Оповещение осуществляется любым доступным способом (почтовое отправление, телеграмма, </w:t>
      </w:r>
      <w:proofErr w:type="spellStart"/>
      <w:r w:rsidRPr="00D93E29">
        <w:rPr>
          <w:rFonts w:ascii="Times New Roman" w:hAnsi="Times New Roman"/>
          <w:sz w:val="24"/>
          <w:szCs w:val="24"/>
        </w:rPr>
        <w:t>факсограмма</w:t>
      </w:r>
      <w:proofErr w:type="spellEnd"/>
      <w:r w:rsidRPr="00D93E29">
        <w:rPr>
          <w:rFonts w:ascii="Times New Roman" w:hAnsi="Times New Roman"/>
          <w:sz w:val="24"/>
          <w:szCs w:val="24"/>
        </w:rPr>
        <w:t xml:space="preserve">, телефонограмма, информационно-телекоммуникационная </w:t>
      </w:r>
      <w:r w:rsidR="00505F17">
        <w:rPr>
          <w:rFonts w:ascii="Times New Roman" w:hAnsi="Times New Roman"/>
          <w:sz w:val="24"/>
          <w:szCs w:val="24"/>
        </w:rPr>
        <w:t xml:space="preserve">  </w:t>
      </w:r>
      <w:r w:rsidRPr="00D93E29">
        <w:rPr>
          <w:rFonts w:ascii="Times New Roman" w:hAnsi="Times New Roman"/>
          <w:sz w:val="24"/>
          <w:szCs w:val="24"/>
        </w:rPr>
        <w:t xml:space="preserve">сеть </w:t>
      </w:r>
      <w:r w:rsidR="00505F17">
        <w:rPr>
          <w:rFonts w:ascii="Times New Roman" w:hAnsi="Times New Roman"/>
          <w:sz w:val="24"/>
          <w:szCs w:val="24"/>
        </w:rPr>
        <w:t xml:space="preserve">  </w:t>
      </w:r>
      <w:r w:rsidRPr="00D93E29">
        <w:rPr>
          <w:rFonts w:ascii="Times New Roman" w:hAnsi="Times New Roman"/>
          <w:sz w:val="24"/>
          <w:szCs w:val="24"/>
        </w:rPr>
        <w:t xml:space="preserve">"Интернет"), </w:t>
      </w:r>
      <w:r w:rsidR="00505F17">
        <w:rPr>
          <w:rFonts w:ascii="Times New Roman" w:hAnsi="Times New Roman"/>
          <w:sz w:val="24"/>
          <w:szCs w:val="24"/>
        </w:rPr>
        <w:t xml:space="preserve">  </w:t>
      </w:r>
      <w:r w:rsidRPr="00D93E29">
        <w:rPr>
          <w:rFonts w:ascii="Times New Roman" w:hAnsi="Times New Roman"/>
          <w:sz w:val="24"/>
          <w:szCs w:val="24"/>
        </w:rPr>
        <w:t xml:space="preserve">позволяющим </w:t>
      </w:r>
      <w:r w:rsidR="00505F17">
        <w:rPr>
          <w:rFonts w:ascii="Times New Roman" w:hAnsi="Times New Roman"/>
          <w:sz w:val="24"/>
          <w:szCs w:val="24"/>
        </w:rPr>
        <w:t xml:space="preserve">  </w:t>
      </w:r>
      <w:r w:rsidRPr="00D93E29">
        <w:rPr>
          <w:rFonts w:ascii="Times New Roman" w:hAnsi="Times New Roman"/>
          <w:sz w:val="24"/>
          <w:szCs w:val="24"/>
        </w:rPr>
        <w:t xml:space="preserve">подтвердить </w:t>
      </w:r>
      <w:r w:rsidR="00505F17">
        <w:rPr>
          <w:rFonts w:ascii="Times New Roman" w:hAnsi="Times New Roman"/>
          <w:sz w:val="24"/>
          <w:szCs w:val="24"/>
        </w:rPr>
        <w:t xml:space="preserve">  </w:t>
      </w:r>
      <w:r w:rsidRPr="00D93E29">
        <w:rPr>
          <w:rFonts w:ascii="Times New Roman" w:hAnsi="Times New Roman"/>
          <w:sz w:val="24"/>
          <w:szCs w:val="24"/>
        </w:rPr>
        <w:t>получение</w:t>
      </w:r>
      <w:r w:rsidR="00505F17">
        <w:rPr>
          <w:rFonts w:ascii="Times New Roman" w:hAnsi="Times New Roman"/>
          <w:sz w:val="24"/>
          <w:szCs w:val="24"/>
        </w:rPr>
        <w:t xml:space="preserve"> </w:t>
      </w:r>
      <w:r w:rsidRPr="00D93E29">
        <w:rPr>
          <w:rFonts w:ascii="Times New Roman" w:hAnsi="Times New Roman"/>
          <w:sz w:val="24"/>
          <w:szCs w:val="24"/>
        </w:rPr>
        <w:t xml:space="preserve"> </w:t>
      </w:r>
      <w:r w:rsidR="00505F17">
        <w:rPr>
          <w:rFonts w:ascii="Times New Roman" w:hAnsi="Times New Roman"/>
          <w:sz w:val="24"/>
          <w:szCs w:val="24"/>
        </w:rPr>
        <w:t xml:space="preserve"> </w:t>
      </w:r>
      <w:r w:rsidRPr="00D93E29">
        <w:rPr>
          <w:rFonts w:ascii="Times New Roman" w:hAnsi="Times New Roman"/>
          <w:sz w:val="24"/>
          <w:szCs w:val="24"/>
        </w:rPr>
        <w:t xml:space="preserve">такого </w:t>
      </w:r>
    </w:p>
    <w:p w:rsidR="00066CAE" w:rsidRPr="00505F17" w:rsidRDefault="00066CAE" w:rsidP="00505F17">
      <w:pPr>
        <w:autoSpaceDE w:val="0"/>
        <w:autoSpaceDN w:val="0"/>
        <w:adjustRightInd w:val="0"/>
        <w:spacing w:after="0" w:line="240" w:lineRule="auto"/>
        <w:jc w:val="both"/>
        <w:rPr>
          <w:rFonts w:ascii="Times New Roman" w:hAnsi="Times New Roman"/>
          <w:sz w:val="24"/>
          <w:szCs w:val="24"/>
        </w:rPr>
      </w:pPr>
      <w:r w:rsidRPr="00505F17">
        <w:rPr>
          <w:rFonts w:ascii="Times New Roman" w:hAnsi="Times New Roman"/>
          <w:sz w:val="24"/>
          <w:szCs w:val="24"/>
        </w:rPr>
        <w:t>уведомления адресатом:</w:t>
      </w:r>
    </w:p>
    <w:p w:rsidR="00066CAE" w:rsidRPr="00D5102D" w:rsidRDefault="00066CAE" w:rsidP="00066CAE">
      <w:pPr>
        <w:autoSpaceDE w:val="0"/>
        <w:autoSpaceDN w:val="0"/>
        <w:adjustRightInd w:val="0"/>
        <w:spacing w:after="0" w:line="240" w:lineRule="auto"/>
        <w:jc w:val="center"/>
        <w:rPr>
          <w:rFonts w:ascii="Times New Roman" w:hAnsi="Times New Roman" w:cs="Times New Roman"/>
          <w:sz w:val="20"/>
          <w:szCs w:val="20"/>
        </w:rPr>
      </w:pPr>
      <w:r w:rsidRPr="00A84A05">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________</w:t>
      </w:r>
      <w:r w:rsidRPr="00A84A05">
        <w:rPr>
          <w:rFonts w:ascii="Times New Roman" w:hAnsi="Times New Roman" w:cs="Times New Roman"/>
          <w:sz w:val="24"/>
          <w:szCs w:val="24"/>
        </w:rPr>
        <w:t xml:space="preserve">;              </w:t>
      </w:r>
      <w:r w:rsidRPr="00D5102D">
        <w:rPr>
          <w:rFonts w:ascii="Times New Roman" w:hAnsi="Times New Roman" w:cs="Times New Roman"/>
          <w:sz w:val="20"/>
          <w:szCs w:val="20"/>
        </w:rPr>
        <w:t>телефон, факс, электронная почта абонента</w:t>
      </w:r>
    </w:p>
    <w:p w:rsidR="00066CAE" w:rsidRPr="000D7C8E" w:rsidRDefault="00066CAE" w:rsidP="00066CAE">
      <w:pPr>
        <w:pStyle w:val="a3"/>
        <w:numPr>
          <w:ilvl w:val="0"/>
          <w:numId w:val="21"/>
        </w:numPr>
        <w:autoSpaceDE w:val="0"/>
        <w:autoSpaceDN w:val="0"/>
        <w:adjustRightInd w:val="0"/>
        <w:spacing w:after="0" w:line="240" w:lineRule="auto"/>
        <w:ind w:left="0" w:firstLine="885"/>
        <w:jc w:val="both"/>
        <w:rPr>
          <w:rFonts w:ascii="Times New Roman" w:hAnsi="Times New Roman"/>
          <w:sz w:val="24"/>
          <w:szCs w:val="24"/>
        </w:rPr>
      </w:pPr>
      <w:r w:rsidRPr="000D7C8E">
        <w:rPr>
          <w:rFonts w:ascii="Times New Roman" w:hAnsi="Times New Roman"/>
          <w:sz w:val="24"/>
          <w:szCs w:val="24"/>
        </w:rPr>
        <w:t>уполномоченные представители гарантирующей организации или представители иной организации предъявляют абоненту служебное удостоверение или доверенность на совершение соответствующих действий от имени гарантирующей организации или иной организации;</w:t>
      </w:r>
    </w:p>
    <w:p w:rsidR="00066CAE" w:rsidRPr="00920890" w:rsidRDefault="00066CAE" w:rsidP="00066CAE">
      <w:pPr>
        <w:pStyle w:val="a3"/>
        <w:numPr>
          <w:ilvl w:val="0"/>
          <w:numId w:val="21"/>
        </w:numPr>
        <w:autoSpaceDE w:val="0"/>
        <w:autoSpaceDN w:val="0"/>
        <w:adjustRightInd w:val="0"/>
        <w:spacing w:after="0" w:line="240" w:lineRule="auto"/>
        <w:ind w:left="0" w:firstLine="885"/>
        <w:jc w:val="both"/>
        <w:rPr>
          <w:rFonts w:ascii="Times New Roman" w:hAnsi="Times New Roman"/>
          <w:sz w:val="24"/>
          <w:szCs w:val="24"/>
        </w:rPr>
      </w:pPr>
      <w:r w:rsidRPr="00920890">
        <w:rPr>
          <w:rFonts w:ascii="Times New Roman" w:hAnsi="Times New Roman"/>
          <w:sz w:val="24"/>
          <w:szCs w:val="24"/>
        </w:rPr>
        <w:t xml:space="preserve">доступ к канализационным сетям (контрольным канализационным колодцам) и приборам учета сточных вод обеспечивается представителям </w:t>
      </w:r>
      <w:r w:rsidRPr="000D7C8E">
        <w:rPr>
          <w:rFonts w:ascii="Times New Roman" w:hAnsi="Times New Roman"/>
          <w:sz w:val="24"/>
          <w:szCs w:val="24"/>
        </w:rPr>
        <w:t>гарантирующей о</w:t>
      </w:r>
      <w:r w:rsidRPr="00920890">
        <w:rPr>
          <w:rFonts w:ascii="Times New Roman" w:hAnsi="Times New Roman"/>
          <w:sz w:val="24"/>
          <w:szCs w:val="24"/>
        </w:rPr>
        <w:t xml:space="preserve">рганизации или по ее указанию представителям иной организации только в установленных местах отбора проб, местах установки узлов учета, приборов учета и иных устройств, предусмотренных настоящим </w:t>
      </w:r>
      <w:r>
        <w:rPr>
          <w:rFonts w:ascii="Times New Roman" w:hAnsi="Times New Roman"/>
          <w:sz w:val="24"/>
          <w:szCs w:val="24"/>
        </w:rPr>
        <w:t>договор</w:t>
      </w:r>
      <w:r w:rsidRPr="00920890">
        <w:rPr>
          <w:rFonts w:ascii="Times New Roman" w:hAnsi="Times New Roman"/>
          <w:sz w:val="24"/>
          <w:szCs w:val="24"/>
        </w:rPr>
        <w:t>ом;</w:t>
      </w:r>
    </w:p>
    <w:p w:rsidR="00066CAE" w:rsidRPr="00920890" w:rsidRDefault="00066CAE" w:rsidP="00066CAE">
      <w:pPr>
        <w:pStyle w:val="a3"/>
        <w:numPr>
          <w:ilvl w:val="0"/>
          <w:numId w:val="21"/>
        </w:numPr>
        <w:autoSpaceDE w:val="0"/>
        <w:autoSpaceDN w:val="0"/>
        <w:adjustRightInd w:val="0"/>
        <w:spacing w:after="0" w:line="240" w:lineRule="auto"/>
        <w:ind w:left="0" w:firstLine="885"/>
        <w:jc w:val="both"/>
        <w:rPr>
          <w:rFonts w:ascii="Times New Roman" w:hAnsi="Times New Roman"/>
          <w:sz w:val="24"/>
          <w:szCs w:val="24"/>
        </w:rPr>
      </w:pPr>
      <w:r w:rsidRPr="00920890">
        <w:rPr>
          <w:rFonts w:ascii="Times New Roman" w:hAnsi="Times New Roman"/>
          <w:sz w:val="24"/>
          <w:szCs w:val="24"/>
        </w:rPr>
        <w:t xml:space="preserve">абонент и (или) уполномоченное лицо абонента, указанного в подпункте </w:t>
      </w:r>
      <w:r>
        <w:rPr>
          <w:rFonts w:ascii="Times New Roman" w:hAnsi="Times New Roman"/>
          <w:sz w:val="24"/>
          <w:szCs w:val="24"/>
        </w:rPr>
        <w:t>«</w:t>
      </w:r>
      <w:proofErr w:type="spellStart"/>
      <w:r w:rsidRPr="00920890">
        <w:rPr>
          <w:rFonts w:ascii="Times New Roman" w:hAnsi="Times New Roman"/>
          <w:sz w:val="24"/>
          <w:szCs w:val="24"/>
        </w:rPr>
        <w:t>д</w:t>
      </w:r>
      <w:proofErr w:type="spellEnd"/>
      <w:r>
        <w:rPr>
          <w:rFonts w:ascii="Times New Roman" w:hAnsi="Times New Roman"/>
          <w:sz w:val="24"/>
          <w:szCs w:val="24"/>
        </w:rPr>
        <w:t>»</w:t>
      </w:r>
      <w:r w:rsidRPr="00920890">
        <w:rPr>
          <w:rFonts w:ascii="Times New Roman" w:hAnsi="Times New Roman"/>
          <w:sz w:val="24"/>
          <w:szCs w:val="24"/>
        </w:rPr>
        <w:t xml:space="preserve"> пункта 4.4. настоящего </w:t>
      </w:r>
      <w:r>
        <w:rPr>
          <w:rFonts w:ascii="Times New Roman" w:hAnsi="Times New Roman"/>
          <w:sz w:val="24"/>
          <w:szCs w:val="24"/>
        </w:rPr>
        <w:t>договор</w:t>
      </w:r>
      <w:r w:rsidRPr="00920890">
        <w:rPr>
          <w:rFonts w:ascii="Times New Roman" w:hAnsi="Times New Roman"/>
          <w:sz w:val="24"/>
          <w:szCs w:val="24"/>
        </w:rPr>
        <w:t xml:space="preserve">а, вправе принимать участие в </w:t>
      </w:r>
      <w:r w:rsidRPr="000D7C8E">
        <w:rPr>
          <w:rFonts w:ascii="Times New Roman" w:hAnsi="Times New Roman"/>
          <w:sz w:val="24"/>
          <w:szCs w:val="24"/>
        </w:rPr>
        <w:t>проведении гарантирующей</w:t>
      </w:r>
      <w:r>
        <w:rPr>
          <w:rFonts w:ascii="Times New Roman" w:hAnsi="Times New Roman"/>
          <w:color w:val="0070C0"/>
          <w:sz w:val="24"/>
          <w:szCs w:val="24"/>
        </w:rPr>
        <w:t xml:space="preserve"> </w:t>
      </w:r>
      <w:r w:rsidRPr="00920890">
        <w:rPr>
          <w:rFonts w:ascii="Times New Roman" w:hAnsi="Times New Roman"/>
          <w:sz w:val="24"/>
          <w:szCs w:val="24"/>
        </w:rPr>
        <w:t>организацией всех проверок, предусмотренных настоящим разделом;</w:t>
      </w:r>
    </w:p>
    <w:p w:rsidR="00066CAE" w:rsidRPr="00920890" w:rsidRDefault="00066CAE" w:rsidP="00066CAE">
      <w:pPr>
        <w:pStyle w:val="a3"/>
        <w:numPr>
          <w:ilvl w:val="0"/>
          <w:numId w:val="21"/>
        </w:numPr>
        <w:autoSpaceDE w:val="0"/>
        <w:autoSpaceDN w:val="0"/>
        <w:adjustRightInd w:val="0"/>
        <w:spacing w:after="0" w:line="240" w:lineRule="auto"/>
        <w:ind w:left="0" w:firstLine="885"/>
        <w:jc w:val="both"/>
        <w:rPr>
          <w:rFonts w:ascii="Times New Roman" w:hAnsi="Times New Roman"/>
          <w:sz w:val="24"/>
          <w:szCs w:val="24"/>
        </w:rPr>
      </w:pPr>
      <w:r w:rsidRPr="00920890">
        <w:rPr>
          <w:rFonts w:ascii="Times New Roman" w:hAnsi="Times New Roman"/>
          <w:sz w:val="24"/>
          <w:szCs w:val="24"/>
        </w:rPr>
        <w:t>отказ в доступе представителям (</w:t>
      </w:r>
      <w:proofErr w:type="spellStart"/>
      <w:r w:rsidRPr="00920890">
        <w:rPr>
          <w:rFonts w:ascii="Times New Roman" w:hAnsi="Times New Roman"/>
          <w:sz w:val="24"/>
          <w:szCs w:val="24"/>
        </w:rPr>
        <w:t>недопуск</w:t>
      </w:r>
      <w:proofErr w:type="spellEnd"/>
      <w:r w:rsidRPr="00920890">
        <w:rPr>
          <w:rFonts w:ascii="Times New Roman" w:hAnsi="Times New Roman"/>
          <w:sz w:val="24"/>
          <w:szCs w:val="24"/>
        </w:rPr>
        <w:t xml:space="preserve"> представителей) </w:t>
      </w:r>
      <w:r w:rsidRPr="000D7C8E">
        <w:rPr>
          <w:rFonts w:ascii="Times New Roman" w:hAnsi="Times New Roman"/>
          <w:sz w:val="24"/>
          <w:szCs w:val="24"/>
        </w:rPr>
        <w:t>гарантирующей</w:t>
      </w:r>
      <w:r>
        <w:rPr>
          <w:rFonts w:ascii="Times New Roman" w:hAnsi="Times New Roman"/>
          <w:color w:val="0070C0"/>
          <w:sz w:val="24"/>
          <w:szCs w:val="24"/>
        </w:rPr>
        <w:t xml:space="preserve"> </w:t>
      </w:r>
      <w:r w:rsidRPr="00920890">
        <w:rPr>
          <w:rFonts w:ascii="Times New Roman" w:hAnsi="Times New Roman"/>
          <w:sz w:val="24"/>
          <w:szCs w:val="24"/>
        </w:rPr>
        <w:t xml:space="preserve">организации или по ее указанию представителям иной организации приравнивается к самовольному пользованию централизованной системой водоотведения, что влечет за собой применение расчетного способа при определении количества принятых сточных вод за весь период нарушения. Продолжительность периода нарушения определяется в соответствии с </w:t>
      </w:r>
      <w:hyperlink r:id="rId24" w:history="1">
        <w:r w:rsidRPr="000D7C8E">
          <w:rPr>
            <w:rFonts w:ascii="Times New Roman" w:hAnsi="Times New Roman"/>
            <w:sz w:val="24"/>
            <w:szCs w:val="24"/>
          </w:rPr>
          <w:t>Правилами</w:t>
        </w:r>
      </w:hyperlink>
      <w:r w:rsidRPr="000D7C8E">
        <w:rPr>
          <w:rFonts w:ascii="Times New Roman" w:hAnsi="Times New Roman"/>
          <w:sz w:val="24"/>
          <w:szCs w:val="24"/>
        </w:rPr>
        <w:t xml:space="preserve"> </w:t>
      </w:r>
      <w:r w:rsidRPr="00920890">
        <w:rPr>
          <w:rFonts w:ascii="Times New Roman" w:hAnsi="Times New Roman"/>
          <w:sz w:val="24"/>
          <w:szCs w:val="24"/>
        </w:rPr>
        <w:t>организации коммерческого учета воды, сточных вод;</w:t>
      </w:r>
    </w:p>
    <w:p w:rsidR="00066CAE" w:rsidRPr="00920890" w:rsidRDefault="00066CAE" w:rsidP="00066CAE">
      <w:pPr>
        <w:pStyle w:val="a3"/>
        <w:numPr>
          <w:ilvl w:val="0"/>
          <w:numId w:val="21"/>
        </w:numPr>
        <w:autoSpaceDE w:val="0"/>
        <w:autoSpaceDN w:val="0"/>
        <w:adjustRightInd w:val="0"/>
        <w:spacing w:after="0" w:line="240" w:lineRule="auto"/>
        <w:ind w:left="0" w:firstLine="885"/>
        <w:jc w:val="both"/>
        <w:rPr>
          <w:rFonts w:ascii="Times New Roman" w:hAnsi="Times New Roman"/>
          <w:sz w:val="24"/>
          <w:szCs w:val="24"/>
        </w:rPr>
      </w:pPr>
      <w:r w:rsidRPr="00920890">
        <w:rPr>
          <w:rFonts w:ascii="Times New Roman" w:hAnsi="Times New Roman"/>
          <w:sz w:val="24"/>
          <w:szCs w:val="24"/>
        </w:rPr>
        <w:t xml:space="preserve">в случае невозможности отбора проб сточных вод из мест отбора проб сточных вод, предусмотренных настоящим </w:t>
      </w:r>
      <w:r>
        <w:rPr>
          <w:rFonts w:ascii="Times New Roman" w:hAnsi="Times New Roman"/>
          <w:sz w:val="24"/>
          <w:szCs w:val="24"/>
        </w:rPr>
        <w:t>договор</w:t>
      </w:r>
      <w:r w:rsidRPr="00920890">
        <w:rPr>
          <w:rFonts w:ascii="Times New Roman" w:hAnsi="Times New Roman"/>
          <w:sz w:val="24"/>
          <w:szCs w:val="24"/>
        </w:rPr>
        <w:t xml:space="preserve">ом, отбор сточных вод осуществляется в порядке, установленном </w:t>
      </w:r>
      <w:hyperlink r:id="rId25" w:history="1">
        <w:r w:rsidRPr="000D7C8E">
          <w:rPr>
            <w:rFonts w:ascii="Times New Roman" w:hAnsi="Times New Roman"/>
            <w:sz w:val="24"/>
            <w:szCs w:val="24"/>
          </w:rPr>
          <w:t>Правилами</w:t>
        </w:r>
      </w:hyperlink>
      <w:r w:rsidRPr="00920890">
        <w:rPr>
          <w:rFonts w:ascii="Times New Roman" w:hAnsi="Times New Roman"/>
          <w:sz w:val="24"/>
          <w:szCs w:val="24"/>
        </w:rPr>
        <w:t xml:space="preserve"> осуществления контроля состава и свой</w:t>
      </w:r>
      <w:proofErr w:type="gramStart"/>
      <w:r w:rsidRPr="00920890">
        <w:rPr>
          <w:rFonts w:ascii="Times New Roman" w:hAnsi="Times New Roman"/>
          <w:sz w:val="24"/>
          <w:szCs w:val="24"/>
        </w:rPr>
        <w:t>ств ст</w:t>
      </w:r>
      <w:proofErr w:type="gramEnd"/>
      <w:r w:rsidRPr="00920890">
        <w:rPr>
          <w:rFonts w:ascii="Times New Roman" w:hAnsi="Times New Roman"/>
          <w:sz w:val="24"/>
          <w:szCs w:val="24"/>
        </w:rPr>
        <w:t>очных вод:</w:t>
      </w:r>
    </w:p>
    <w:p w:rsidR="00066CAE" w:rsidRPr="00A84A05" w:rsidRDefault="00066CAE" w:rsidP="00066CAE">
      <w:pPr>
        <w:autoSpaceDE w:val="0"/>
        <w:autoSpaceDN w:val="0"/>
        <w:adjustRightInd w:val="0"/>
        <w:spacing w:after="0" w:line="240" w:lineRule="auto"/>
        <w:ind w:firstLine="885"/>
        <w:jc w:val="both"/>
        <w:rPr>
          <w:rFonts w:ascii="Times New Roman" w:hAnsi="Times New Roman" w:cs="Times New Roman"/>
          <w:sz w:val="24"/>
          <w:szCs w:val="24"/>
        </w:rPr>
      </w:pPr>
      <w:r w:rsidRPr="00A84A05">
        <w:rPr>
          <w:rFonts w:ascii="Times New Roman" w:hAnsi="Times New Roman" w:cs="Times New Roman"/>
          <w:sz w:val="24"/>
          <w:szCs w:val="24"/>
        </w:rPr>
        <w:t xml:space="preserve">Местом отбора проб дополнительной точки при невозможности отбора проб сточных вод из мест отбора проб сточных вод, предусмотренных настоящим  </w:t>
      </w:r>
      <w:r>
        <w:rPr>
          <w:rFonts w:ascii="Times New Roman" w:hAnsi="Times New Roman" w:cs="Times New Roman"/>
          <w:sz w:val="24"/>
          <w:szCs w:val="24"/>
        </w:rPr>
        <w:t>договор</w:t>
      </w:r>
      <w:r w:rsidRPr="00A84A05">
        <w:rPr>
          <w:rFonts w:ascii="Times New Roman" w:hAnsi="Times New Roman" w:cs="Times New Roman"/>
          <w:sz w:val="24"/>
          <w:szCs w:val="24"/>
        </w:rPr>
        <w:t>ом, является:</w:t>
      </w:r>
    </w:p>
    <w:p w:rsidR="00066CAE" w:rsidRDefault="00066CAE" w:rsidP="00066CAE">
      <w:pPr>
        <w:autoSpaceDE w:val="0"/>
        <w:autoSpaceDN w:val="0"/>
        <w:adjustRightInd w:val="0"/>
        <w:spacing w:after="0" w:line="240" w:lineRule="auto"/>
        <w:ind w:firstLine="885"/>
        <w:jc w:val="both"/>
        <w:rPr>
          <w:rFonts w:ascii="Times New Roman" w:hAnsi="Times New Roman" w:cs="Times New Roman"/>
          <w:sz w:val="24"/>
          <w:szCs w:val="24"/>
        </w:rPr>
      </w:pPr>
      <w:r>
        <w:rPr>
          <w:rFonts w:ascii="Times New Roman" w:hAnsi="Times New Roman" w:cs="Times New Roman"/>
          <w:sz w:val="24"/>
          <w:szCs w:val="24"/>
        </w:rPr>
        <w:t>__</w:t>
      </w:r>
      <w:r w:rsidRPr="000D7C8E">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_______________________________</w:t>
      </w:r>
    </w:p>
    <w:p w:rsidR="00066CAE" w:rsidRPr="005C3D16" w:rsidRDefault="00066CAE" w:rsidP="00066CAE">
      <w:pPr>
        <w:autoSpaceDE w:val="0"/>
        <w:autoSpaceDN w:val="0"/>
        <w:adjustRightInd w:val="0"/>
        <w:spacing w:after="0" w:line="240" w:lineRule="auto"/>
        <w:ind w:firstLine="885"/>
        <w:jc w:val="both"/>
        <w:rPr>
          <w:rFonts w:ascii="Times New Roman" w:hAnsi="Times New Roman" w:cs="Times New Roman"/>
          <w:sz w:val="20"/>
          <w:szCs w:val="20"/>
        </w:rPr>
      </w:pPr>
      <w:r w:rsidRPr="000D7C8E">
        <w:rPr>
          <w:rFonts w:ascii="Times New Roman" w:hAnsi="Times New Roman" w:cs="Times New Roman"/>
          <w:sz w:val="24"/>
          <w:szCs w:val="24"/>
        </w:rPr>
        <w:t>(</w:t>
      </w:r>
      <w:r w:rsidRPr="005C3D16">
        <w:rPr>
          <w:rFonts w:ascii="Times New Roman" w:hAnsi="Times New Roman" w:cs="Times New Roman"/>
          <w:sz w:val="20"/>
          <w:szCs w:val="20"/>
        </w:rPr>
        <w:t xml:space="preserve">указать место отбора проб дополнительной точки при невозможности отбора проб сточных вод из мест отбора проб сточных вод, предусмотренных настоящим </w:t>
      </w:r>
      <w:r>
        <w:rPr>
          <w:rFonts w:ascii="Times New Roman" w:hAnsi="Times New Roman" w:cs="Times New Roman"/>
          <w:sz w:val="20"/>
          <w:szCs w:val="20"/>
        </w:rPr>
        <w:t>договор</w:t>
      </w:r>
      <w:r w:rsidRPr="005C3D16">
        <w:rPr>
          <w:rFonts w:ascii="Times New Roman" w:hAnsi="Times New Roman" w:cs="Times New Roman"/>
          <w:sz w:val="20"/>
          <w:szCs w:val="20"/>
        </w:rPr>
        <w:t>ом.)</w:t>
      </w:r>
    </w:p>
    <w:p w:rsidR="00066CAE" w:rsidRDefault="00066CAE" w:rsidP="00066CAE">
      <w:pPr>
        <w:autoSpaceDE w:val="0"/>
        <w:autoSpaceDN w:val="0"/>
        <w:adjustRightInd w:val="0"/>
        <w:spacing w:after="0" w:line="240" w:lineRule="auto"/>
        <w:ind w:firstLine="540"/>
        <w:jc w:val="both"/>
        <w:rPr>
          <w:rFonts w:ascii="Times New Roman" w:hAnsi="Times New Roman" w:cs="Times New Roman"/>
          <w:sz w:val="10"/>
          <w:szCs w:val="10"/>
        </w:rPr>
      </w:pPr>
    </w:p>
    <w:p w:rsidR="00066CAE" w:rsidRPr="006A7AC6" w:rsidRDefault="00066CAE" w:rsidP="00066CAE">
      <w:pPr>
        <w:autoSpaceDE w:val="0"/>
        <w:autoSpaceDN w:val="0"/>
        <w:adjustRightInd w:val="0"/>
        <w:spacing w:after="0" w:line="240" w:lineRule="auto"/>
        <w:ind w:firstLine="540"/>
        <w:jc w:val="both"/>
        <w:rPr>
          <w:rFonts w:ascii="Times New Roman" w:hAnsi="Times New Roman" w:cs="Times New Roman"/>
          <w:sz w:val="10"/>
          <w:szCs w:val="10"/>
        </w:rPr>
      </w:pPr>
    </w:p>
    <w:p w:rsidR="00066CAE" w:rsidRDefault="00066CAE" w:rsidP="00066CAE">
      <w:pPr>
        <w:pStyle w:val="a3"/>
        <w:numPr>
          <w:ilvl w:val="0"/>
          <w:numId w:val="11"/>
        </w:numPr>
        <w:autoSpaceDE w:val="0"/>
        <w:autoSpaceDN w:val="0"/>
        <w:adjustRightInd w:val="0"/>
        <w:spacing w:after="0" w:line="240" w:lineRule="auto"/>
        <w:ind w:left="0" w:firstLine="885"/>
        <w:jc w:val="both"/>
        <w:outlineLvl w:val="0"/>
        <w:rPr>
          <w:rFonts w:ascii="Times New Roman" w:hAnsi="Times New Roman"/>
          <w:sz w:val="24"/>
          <w:szCs w:val="24"/>
        </w:rPr>
      </w:pPr>
      <w:r w:rsidRPr="00920890">
        <w:rPr>
          <w:rFonts w:ascii="Times New Roman" w:hAnsi="Times New Roman"/>
          <w:sz w:val="24"/>
          <w:szCs w:val="24"/>
        </w:rPr>
        <w:t>Контроль состава и свой</w:t>
      </w:r>
      <w:proofErr w:type="gramStart"/>
      <w:r w:rsidRPr="00920890">
        <w:rPr>
          <w:rFonts w:ascii="Times New Roman" w:hAnsi="Times New Roman"/>
          <w:sz w:val="24"/>
          <w:szCs w:val="24"/>
        </w:rPr>
        <w:t>ств ст</w:t>
      </w:r>
      <w:proofErr w:type="gramEnd"/>
      <w:r w:rsidRPr="00920890">
        <w:rPr>
          <w:rFonts w:ascii="Times New Roman" w:hAnsi="Times New Roman"/>
          <w:sz w:val="24"/>
          <w:szCs w:val="24"/>
        </w:rPr>
        <w:t>очных вод, места</w:t>
      </w:r>
      <w:r>
        <w:rPr>
          <w:rFonts w:ascii="Times New Roman" w:hAnsi="Times New Roman"/>
          <w:sz w:val="24"/>
          <w:szCs w:val="24"/>
        </w:rPr>
        <w:t xml:space="preserve"> </w:t>
      </w:r>
      <w:r w:rsidRPr="00920890">
        <w:rPr>
          <w:rFonts w:ascii="Times New Roman" w:hAnsi="Times New Roman"/>
          <w:sz w:val="24"/>
          <w:szCs w:val="24"/>
        </w:rPr>
        <w:t>и порядок отбора проб сточных вод</w:t>
      </w:r>
    </w:p>
    <w:p w:rsidR="00066CAE" w:rsidRPr="00920890" w:rsidRDefault="00066CAE" w:rsidP="00066CAE">
      <w:pPr>
        <w:pStyle w:val="a3"/>
        <w:autoSpaceDE w:val="0"/>
        <w:autoSpaceDN w:val="0"/>
        <w:adjustRightInd w:val="0"/>
        <w:spacing w:after="0" w:line="240" w:lineRule="auto"/>
        <w:ind w:left="885"/>
        <w:jc w:val="both"/>
        <w:outlineLvl w:val="0"/>
        <w:rPr>
          <w:rFonts w:ascii="Times New Roman" w:hAnsi="Times New Roman"/>
          <w:sz w:val="24"/>
          <w:szCs w:val="24"/>
        </w:rPr>
      </w:pPr>
    </w:p>
    <w:p w:rsidR="00066CAE" w:rsidRPr="00920890" w:rsidRDefault="00066CAE" w:rsidP="00066CAE">
      <w:pPr>
        <w:pStyle w:val="a3"/>
        <w:numPr>
          <w:ilvl w:val="1"/>
          <w:numId w:val="11"/>
        </w:numPr>
        <w:autoSpaceDE w:val="0"/>
        <w:autoSpaceDN w:val="0"/>
        <w:adjustRightInd w:val="0"/>
        <w:spacing w:after="0" w:line="240" w:lineRule="auto"/>
        <w:ind w:left="0" w:firstLine="885"/>
        <w:jc w:val="both"/>
        <w:rPr>
          <w:rFonts w:ascii="Times New Roman" w:hAnsi="Times New Roman"/>
          <w:sz w:val="24"/>
          <w:szCs w:val="24"/>
        </w:rPr>
      </w:pPr>
      <w:r w:rsidRPr="00920890">
        <w:rPr>
          <w:rFonts w:ascii="Times New Roman" w:hAnsi="Times New Roman"/>
          <w:sz w:val="24"/>
          <w:szCs w:val="24"/>
        </w:rPr>
        <w:t>Контроль состава и свой</w:t>
      </w:r>
      <w:proofErr w:type="gramStart"/>
      <w:r w:rsidRPr="00920890">
        <w:rPr>
          <w:rFonts w:ascii="Times New Roman" w:hAnsi="Times New Roman"/>
          <w:sz w:val="24"/>
          <w:szCs w:val="24"/>
        </w:rPr>
        <w:t>ств ст</w:t>
      </w:r>
      <w:proofErr w:type="gramEnd"/>
      <w:r w:rsidRPr="00920890">
        <w:rPr>
          <w:rFonts w:ascii="Times New Roman" w:hAnsi="Times New Roman"/>
          <w:sz w:val="24"/>
          <w:szCs w:val="24"/>
        </w:rPr>
        <w:t xml:space="preserve">очных вод в отношении абонентов осуществляется в соответствии с </w:t>
      </w:r>
      <w:hyperlink r:id="rId26" w:history="1">
        <w:r w:rsidRPr="000D7C8E">
          <w:rPr>
            <w:rFonts w:ascii="Times New Roman" w:hAnsi="Times New Roman"/>
            <w:sz w:val="24"/>
            <w:szCs w:val="24"/>
          </w:rPr>
          <w:t>Правилами</w:t>
        </w:r>
      </w:hyperlink>
      <w:r w:rsidRPr="000D7C8E">
        <w:rPr>
          <w:rFonts w:ascii="Times New Roman" w:hAnsi="Times New Roman"/>
          <w:sz w:val="24"/>
          <w:szCs w:val="24"/>
        </w:rPr>
        <w:t xml:space="preserve"> </w:t>
      </w:r>
      <w:r w:rsidRPr="00920890">
        <w:rPr>
          <w:rFonts w:ascii="Times New Roman" w:hAnsi="Times New Roman"/>
          <w:sz w:val="24"/>
          <w:szCs w:val="24"/>
        </w:rPr>
        <w:t>осуществления контроля состава и свойств сточных вод.</w:t>
      </w:r>
    </w:p>
    <w:p w:rsidR="00066CAE" w:rsidRDefault="00066CAE" w:rsidP="00066CAE">
      <w:pPr>
        <w:pStyle w:val="a3"/>
        <w:numPr>
          <w:ilvl w:val="1"/>
          <w:numId w:val="11"/>
        </w:numPr>
        <w:autoSpaceDE w:val="0"/>
        <w:autoSpaceDN w:val="0"/>
        <w:adjustRightInd w:val="0"/>
        <w:spacing w:after="0" w:line="240" w:lineRule="auto"/>
        <w:ind w:left="0" w:firstLine="885"/>
        <w:jc w:val="both"/>
        <w:rPr>
          <w:rFonts w:ascii="Times New Roman" w:hAnsi="Times New Roman"/>
          <w:sz w:val="24"/>
          <w:szCs w:val="24"/>
        </w:rPr>
      </w:pPr>
      <w:r w:rsidRPr="00920890">
        <w:rPr>
          <w:rFonts w:ascii="Times New Roman" w:hAnsi="Times New Roman"/>
          <w:sz w:val="24"/>
          <w:szCs w:val="24"/>
        </w:rPr>
        <w:t xml:space="preserve">Расчет отводимых в централизованную систему водоотведения сточных вод,                 сведения об узлах учета и приборах учета сточных вод и о местах                                                           отбора проб сточных вод, приводятся по форме согласно </w:t>
      </w:r>
      <w:hyperlink w:anchor="Par371" w:history="1">
        <w:r w:rsidRPr="000D7C8E">
          <w:rPr>
            <w:rFonts w:ascii="Times New Roman" w:hAnsi="Times New Roman"/>
            <w:sz w:val="24"/>
            <w:szCs w:val="24"/>
          </w:rPr>
          <w:t xml:space="preserve">приложению </w:t>
        </w:r>
        <w:r>
          <w:rPr>
            <w:rFonts w:ascii="Times New Roman" w:hAnsi="Times New Roman"/>
            <w:sz w:val="24"/>
            <w:szCs w:val="24"/>
          </w:rPr>
          <w:t>№</w:t>
        </w:r>
        <w:r w:rsidRPr="000D7C8E">
          <w:rPr>
            <w:rFonts w:ascii="Times New Roman" w:hAnsi="Times New Roman"/>
            <w:sz w:val="24"/>
            <w:szCs w:val="24"/>
          </w:rPr>
          <w:t xml:space="preserve"> 3</w:t>
        </w:r>
      </w:hyperlink>
      <w:r w:rsidRPr="00920890">
        <w:rPr>
          <w:rFonts w:ascii="Times New Roman" w:hAnsi="Times New Roman"/>
          <w:sz w:val="24"/>
          <w:szCs w:val="24"/>
        </w:rPr>
        <w:t xml:space="preserve"> к настоящему </w:t>
      </w:r>
      <w:r>
        <w:rPr>
          <w:rFonts w:ascii="Times New Roman" w:hAnsi="Times New Roman"/>
          <w:sz w:val="24"/>
          <w:szCs w:val="24"/>
        </w:rPr>
        <w:t>договор</w:t>
      </w:r>
      <w:r w:rsidRPr="00920890">
        <w:rPr>
          <w:rFonts w:ascii="Times New Roman" w:hAnsi="Times New Roman"/>
          <w:sz w:val="24"/>
          <w:szCs w:val="24"/>
        </w:rPr>
        <w:t>у.</w:t>
      </w:r>
    </w:p>
    <w:p w:rsidR="00066CAE" w:rsidRPr="00920890" w:rsidRDefault="00066CAE" w:rsidP="00066CAE">
      <w:pPr>
        <w:pStyle w:val="a3"/>
        <w:autoSpaceDE w:val="0"/>
        <w:autoSpaceDN w:val="0"/>
        <w:adjustRightInd w:val="0"/>
        <w:spacing w:after="0" w:line="240" w:lineRule="auto"/>
        <w:ind w:left="885"/>
        <w:jc w:val="both"/>
        <w:rPr>
          <w:rFonts w:ascii="Times New Roman" w:hAnsi="Times New Roman"/>
          <w:sz w:val="24"/>
          <w:szCs w:val="24"/>
        </w:rPr>
      </w:pPr>
    </w:p>
    <w:p w:rsidR="00066CAE" w:rsidRPr="006A7AC6" w:rsidRDefault="00066CAE" w:rsidP="00066CAE">
      <w:pPr>
        <w:autoSpaceDE w:val="0"/>
        <w:autoSpaceDN w:val="0"/>
        <w:adjustRightInd w:val="0"/>
        <w:spacing w:after="0" w:line="240" w:lineRule="auto"/>
        <w:ind w:firstLine="885"/>
        <w:jc w:val="center"/>
        <w:outlineLvl w:val="0"/>
        <w:rPr>
          <w:rFonts w:ascii="Times New Roman" w:hAnsi="Times New Roman" w:cs="Times New Roman"/>
          <w:sz w:val="10"/>
          <w:szCs w:val="10"/>
        </w:rPr>
      </w:pPr>
    </w:p>
    <w:p w:rsidR="00066CAE" w:rsidRDefault="00066CAE" w:rsidP="00066CAE">
      <w:pPr>
        <w:pStyle w:val="a3"/>
        <w:numPr>
          <w:ilvl w:val="0"/>
          <w:numId w:val="11"/>
        </w:numPr>
        <w:autoSpaceDE w:val="0"/>
        <w:autoSpaceDN w:val="0"/>
        <w:adjustRightInd w:val="0"/>
        <w:spacing w:after="0" w:line="240" w:lineRule="auto"/>
        <w:ind w:left="0" w:firstLine="885"/>
        <w:jc w:val="both"/>
        <w:outlineLvl w:val="0"/>
        <w:rPr>
          <w:rFonts w:ascii="Times New Roman" w:hAnsi="Times New Roman"/>
          <w:sz w:val="24"/>
          <w:szCs w:val="24"/>
        </w:rPr>
      </w:pPr>
      <w:r w:rsidRPr="00920890">
        <w:rPr>
          <w:rFonts w:ascii="Times New Roman" w:hAnsi="Times New Roman"/>
          <w:sz w:val="24"/>
          <w:szCs w:val="24"/>
        </w:rPr>
        <w:t xml:space="preserve">Порядок </w:t>
      </w:r>
      <w:proofErr w:type="gramStart"/>
      <w:r w:rsidRPr="00920890">
        <w:rPr>
          <w:rFonts w:ascii="Times New Roman" w:hAnsi="Times New Roman"/>
          <w:sz w:val="24"/>
          <w:szCs w:val="24"/>
        </w:rPr>
        <w:t>контроля за</w:t>
      </w:r>
      <w:proofErr w:type="gramEnd"/>
      <w:r w:rsidRPr="00920890">
        <w:rPr>
          <w:rFonts w:ascii="Times New Roman" w:hAnsi="Times New Roman"/>
          <w:sz w:val="24"/>
          <w:szCs w:val="24"/>
        </w:rPr>
        <w:t xml:space="preserve"> соблюдением абонентами</w:t>
      </w:r>
      <w:r>
        <w:rPr>
          <w:rFonts w:ascii="Times New Roman" w:hAnsi="Times New Roman"/>
          <w:sz w:val="24"/>
          <w:szCs w:val="24"/>
        </w:rPr>
        <w:t xml:space="preserve"> </w:t>
      </w:r>
      <w:r w:rsidRPr="00920890">
        <w:rPr>
          <w:rFonts w:ascii="Times New Roman" w:hAnsi="Times New Roman"/>
          <w:sz w:val="24"/>
          <w:szCs w:val="24"/>
        </w:rPr>
        <w:t xml:space="preserve"> показателей декларации о составе и свойствах сточных вод,</w:t>
      </w:r>
      <w:r>
        <w:rPr>
          <w:rFonts w:ascii="Times New Roman" w:hAnsi="Times New Roman"/>
          <w:sz w:val="24"/>
          <w:szCs w:val="24"/>
        </w:rPr>
        <w:t xml:space="preserve"> </w:t>
      </w:r>
      <w:r w:rsidRPr="00920890">
        <w:rPr>
          <w:rFonts w:ascii="Times New Roman" w:hAnsi="Times New Roman"/>
          <w:sz w:val="24"/>
          <w:szCs w:val="24"/>
        </w:rPr>
        <w:t xml:space="preserve">нормативов по объему сточных вод и нормативов </w:t>
      </w:r>
      <w:r>
        <w:rPr>
          <w:rFonts w:ascii="Times New Roman" w:hAnsi="Times New Roman"/>
          <w:sz w:val="24"/>
          <w:szCs w:val="24"/>
        </w:rPr>
        <w:t>состава</w:t>
      </w:r>
      <w:r w:rsidRPr="00920890">
        <w:rPr>
          <w:rFonts w:ascii="Times New Roman" w:hAnsi="Times New Roman"/>
          <w:sz w:val="24"/>
          <w:szCs w:val="24"/>
        </w:rPr>
        <w:t xml:space="preserve"> сточных вод, требований к составу и свойствам</w:t>
      </w:r>
      <w:r>
        <w:rPr>
          <w:rFonts w:ascii="Times New Roman" w:hAnsi="Times New Roman"/>
          <w:sz w:val="24"/>
          <w:szCs w:val="24"/>
        </w:rPr>
        <w:t xml:space="preserve"> </w:t>
      </w:r>
      <w:r w:rsidRPr="00920890">
        <w:rPr>
          <w:rFonts w:ascii="Times New Roman" w:hAnsi="Times New Roman"/>
          <w:sz w:val="24"/>
          <w:szCs w:val="24"/>
        </w:rPr>
        <w:t>сточных вод, установленных в целях предотвращения</w:t>
      </w:r>
      <w:r>
        <w:rPr>
          <w:rFonts w:ascii="Times New Roman" w:hAnsi="Times New Roman"/>
          <w:sz w:val="24"/>
          <w:szCs w:val="24"/>
        </w:rPr>
        <w:t xml:space="preserve"> </w:t>
      </w:r>
      <w:r w:rsidRPr="00920890">
        <w:rPr>
          <w:rFonts w:ascii="Times New Roman" w:hAnsi="Times New Roman"/>
          <w:sz w:val="24"/>
          <w:szCs w:val="24"/>
        </w:rPr>
        <w:t>негативного воздействия на работу централизованной</w:t>
      </w:r>
      <w:r>
        <w:rPr>
          <w:rFonts w:ascii="Times New Roman" w:hAnsi="Times New Roman"/>
          <w:sz w:val="24"/>
          <w:szCs w:val="24"/>
        </w:rPr>
        <w:t xml:space="preserve"> </w:t>
      </w:r>
      <w:r w:rsidRPr="00920890">
        <w:rPr>
          <w:rFonts w:ascii="Times New Roman" w:hAnsi="Times New Roman"/>
          <w:sz w:val="24"/>
          <w:szCs w:val="24"/>
        </w:rPr>
        <w:t>системы водоотведения</w:t>
      </w:r>
    </w:p>
    <w:p w:rsidR="00066CAE" w:rsidRDefault="00066CAE" w:rsidP="00066CAE">
      <w:pPr>
        <w:pStyle w:val="a3"/>
        <w:autoSpaceDE w:val="0"/>
        <w:autoSpaceDN w:val="0"/>
        <w:adjustRightInd w:val="0"/>
        <w:spacing w:after="0" w:line="240" w:lineRule="auto"/>
        <w:ind w:left="885"/>
        <w:jc w:val="both"/>
        <w:outlineLvl w:val="0"/>
        <w:rPr>
          <w:rFonts w:ascii="Times New Roman" w:hAnsi="Times New Roman"/>
          <w:sz w:val="24"/>
          <w:szCs w:val="24"/>
        </w:rPr>
      </w:pPr>
    </w:p>
    <w:p w:rsidR="00066CAE" w:rsidRDefault="00066CAE" w:rsidP="00066CAE">
      <w:pPr>
        <w:pStyle w:val="a3"/>
        <w:numPr>
          <w:ilvl w:val="1"/>
          <w:numId w:val="11"/>
        </w:numPr>
        <w:autoSpaceDE w:val="0"/>
        <w:autoSpaceDN w:val="0"/>
        <w:adjustRightInd w:val="0"/>
        <w:spacing w:after="0" w:line="240" w:lineRule="auto"/>
        <w:ind w:left="0" w:firstLine="885"/>
        <w:jc w:val="both"/>
        <w:rPr>
          <w:rFonts w:ascii="Times New Roman" w:hAnsi="Times New Roman"/>
          <w:sz w:val="24"/>
          <w:szCs w:val="24"/>
        </w:rPr>
      </w:pPr>
      <w:r w:rsidRPr="00247A68">
        <w:rPr>
          <w:rFonts w:ascii="Times New Roman" w:hAnsi="Times New Roman"/>
          <w:sz w:val="24"/>
          <w:szCs w:val="24"/>
        </w:rPr>
        <w:t>Нормативы по объему сточных вод и нормативы состава сточных вод устанавливаются в соответствии с законодательством Российской Федерации. Гарантирующая организация уведомляет абонента об утверждении уполномоченными органами исполнительной власти, органами местного самоуправления поселения, городского округа нормативов водоотведения по объему сточных вод и нормативов состава сточных вод в течение 5 рабочих дней со дня получения такой информации от уполномоченных органов исполнительной власти</w:t>
      </w:r>
      <w:r>
        <w:rPr>
          <w:rFonts w:ascii="Times New Roman" w:hAnsi="Times New Roman"/>
          <w:sz w:val="24"/>
          <w:szCs w:val="24"/>
        </w:rPr>
        <w:t xml:space="preserve"> и (или)</w:t>
      </w:r>
      <w:r w:rsidRPr="00247A68">
        <w:rPr>
          <w:rFonts w:ascii="Times New Roman" w:hAnsi="Times New Roman"/>
          <w:sz w:val="24"/>
          <w:szCs w:val="24"/>
        </w:rPr>
        <w:t xml:space="preserve"> органов местного самоуправления. </w:t>
      </w:r>
    </w:p>
    <w:p w:rsidR="00066CAE" w:rsidRPr="00003F67" w:rsidRDefault="00066CAE" w:rsidP="00066CAE">
      <w:pPr>
        <w:pStyle w:val="a3"/>
        <w:autoSpaceDE w:val="0"/>
        <w:autoSpaceDN w:val="0"/>
        <w:adjustRightInd w:val="0"/>
        <w:spacing w:after="0" w:line="240" w:lineRule="auto"/>
        <w:ind w:left="0"/>
        <w:jc w:val="both"/>
        <w:rPr>
          <w:rFonts w:ascii="Times New Roman" w:hAnsi="Times New Roman"/>
          <w:color w:val="000000" w:themeColor="text1"/>
          <w:sz w:val="24"/>
          <w:szCs w:val="24"/>
        </w:rPr>
      </w:pPr>
      <w:r>
        <w:rPr>
          <w:rFonts w:ascii="Times New Roman" w:hAnsi="Times New Roman"/>
          <w:sz w:val="24"/>
          <w:szCs w:val="24"/>
        </w:rPr>
        <w:t xml:space="preserve">             </w:t>
      </w:r>
      <w:r w:rsidRPr="00003F67">
        <w:rPr>
          <w:rFonts w:ascii="Times New Roman" w:hAnsi="Times New Roman"/>
          <w:sz w:val="24"/>
          <w:szCs w:val="24"/>
        </w:rPr>
        <w:t xml:space="preserve">Нормативы состава сточных вод, сбрасываемых в централизованную систему водоотведения Ангарского городского округа, устанавливаются постановлением  Администрации Ангарского городского округа, указываются в  </w:t>
      </w:r>
      <w:hyperlink r:id="rId27" w:history="1">
        <w:r w:rsidRPr="00003F67">
          <w:rPr>
            <w:rFonts w:ascii="Times New Roman" w:hAnsi="Times New Roman"/>
            <w:color w:val="000000" w:themeColor="text1"/>
            <w:sz w:val="24"/>
            <w:szCs w:val="24"/>
          </w:rPr>
          <w:t>приложении № 4</w:t>
        </w:r>
      </w:hyperlink>
      <w:r w:rsidRPr="00003F67">
        <w:rPr>
          <w:rFonts w:ascii="Times New Roman" w:hAnsi="Times New Roman"/>
          <w:sz w:val="24"/>
          <w:szCs w:val="24"/>
        </w:rPr>
        <w:t xml:space="preserve"> «Нормативы состава сточных вод»</w:t>
      </w:r>
      <w:r w:rsidRPr="00003F67">
        <w:rPr>
          <w:rFonts w:ascii="Times New Roman" w:hAnsi="Times New Roman"/>
          <w:color w:val="000000" w:themeColor="text1"/>
          <w:sz w:val="24"/>
          <w:szCs w:val="24"/>
        </w:rPr>
        <w:t>.</w:t>
      </w:r>
    </w:p>
    <w:p w:rsidR="00066CAE" w:rsidRPr="001E4F1E" w:rsidRDefault="00066CAE" w:rsidP="00066CAE">
      <w:pPr>
        <w:pStyle w:val="a3"/>
        <w:numPr>
          <w:ilvl w:val="1"/>
          <w:numId w:val="11"/>
        </w:numPr>
        <w:autoSpaceDE w:val="0"/>
        <w:autoSpaceDN w:val="0"/>
        <w:adjustRightInd w:val="0"/>
        <w:spacing w:after="0" w:line="240" w:lineRule="auto"/>
        <w:ind w:left="0" w:firstLine="885"/>
        <w:jc w:val="both"/>
        <w:rPr>
          <w:rFonts w:ascii="Times New Roman" w:hAnsi="Times New Roman"/>
          <w:color w:val="000000" w:themeColor="text1"/>
          <w:sz w:val="24"/>
          <w:szCs w:val="24"/>
        </w:rPr>
      </w:pPr>
      <w:proofErr w:type="gramStart"/>
      <w:r w:rsidRPr="001E4F1E">
        <w:rPr>
          <w:rFonts w:ascii="Times New Roman" w:hAnsi="Times New Roman"/>
          <w:sz w:val="24"/>
          <w:szCs w:val="24"/>
        </w:rPr>
        <w:t xml:space="preserve">Сведения о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в  </w:t>
      </w:r>
      <w:hyperlink r:id="rId28" w:history="1">
        <w:r w:rsidRPr="001E4F1E">
          <w:rPr>
            <w:rFonts w:ascii="Times New Roman" w:hAnsi="Times New Roman"/>
            <w:color w:val="000000" w:themeColor="text1"/>
            <w:sz w:val="24"/>
            <w:szCs w:val="24"/>
          </w:rPr>
          <w:t xml:space="preserve">приложении № </w:t>
        </w:r>
        <w:r>
          <w:rPr>
            <w:rFonts w:ascii="Times New Roman" w:hAnsi="Times New Roman"/>
            <w:color w:val="000000" w:themeColor="text1"/>
            <w:sz w:val="24"/>
            <w:szCs w:val="24"/>
          </w:rPr>
          <w:t>5</w:t>
        </w:r>
      </w:hyperlink>
      <w:r w:rsidRPr="001E4F1E">
        <w:rPr>
          <w:rFonts w:ascii="Times New Roman" w:hAnsi="Times New Roman"/>
          <w:sz w:val="24"/>
          <w:szCs w:val="24"/>
        </w:rPr>
        <w:t xml:space="preserve"> «Перечень максимальных допустимых значений нормативных показателей общих свойств сточных вод и концентраций загрязняющих веществ, </w:t>
      </w:r>
      <w:r w:rsidRPr="001E4F1E">
        <w:rPr>
          <w:rFonts w:ascii="Times New Roman" w:hAnsi="Times New Roman"/>
          <w:sz w:val="24"/>
          <w:szCs w:val="24"/>
        </w:rPr>
        <w:lastRenderedPageBreak/>
        <w:t>сточных водах, установленных в целях предотвращения негативного воздействия на работу централизованных систем водоотведения»</w:t>
      </w:r>
      <w:r w:rsidRPr="001E4F1E">
        <w:rPr>
          <w:rFonts w:ascii="Times New Roman" w:hAnsi="Times New Roman"/>
          <w:color w:val="000000" w:themeColor="text1"/>
          <w:sz w:val="24"/>
          <w:szCs w:val="24"/>
        </w:rPr>
        <w:t>.</w:t>
      </w:r>
      <w:proofErr w:type="gramEnd"/>
    </w:p>
    <w:p w:rsidR="00066CAE" w:rsidRPr="00920890" w:rsidRDefault="00066CAE" w:rsidP="00066CAE">
      <w:pPr>
        <w:pStyle w:val="a3"/>
        <w:numPr>
          <w:ilvl w:val="1"/>
          <w:numId w:val="11"/>
        </w:numPr>
        <w:autoSpaceDE w:val="0"/>
        <w:autoSpaceDN w:val="0"/>
        <w:adjustRightInd w:val="0"/>
        <w:spacing w:after="0" w:line="240" w:lineRule="auto"/>
        <w:ind w:left="0" w:firstLine="885"/>
        <w:jc w:val="both"/>
        <w:rPr>
          <w:rFonts w:ascii="Times New Roman" w:hAnsi="Times New Roman"/>
          <w:sz w:val="24"/>
          <w:szCs w:val="24"/>
        </w:rPr>
      </w:pPr>
      <w:proofErr w:type="gramStart"/>
      <w:r w:rsidRPr="00920890">
        <w:rPr>
          <w:rFonts w:ascii="Times New Roman" w:hAnsi="Times New Roman"/>
          <w:sz w:val="24"/>
          <w:szCs w:val="24"/>
        </w:rPr>
        <w:t xml:space="preserve">Контроль за соблюдением абонентом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w:t>
      </w:r>
      <w:r w:rsidRPr="000D7C8E">
        <w:rPr>
          <w:rFonts w:ascii="Times New Roman" w:hAnsi="Times New Roman"/>
          <w:sz w:val="24"/>
          <w:szCs w:val="24"/>
        </w:rPr>
        <w:t>состав</w:t>
      </w:r>
      <w:r>
        <w:rPr>
          <w:rFonts w:ascii="Times New Roman" w:hAnsi="Times New Roman"/>
          <w:sz w:val="24"/>
          <w:szCs w:val="24"/>
        </w:rPr>
        <w:t>а</w:t>
      </w:r>
      <w:r w:rsidRPr="000D7C8E">
        <w:rPr>
          <w:rFonts w:ascii="Times New Roman" w:hAnsi="Times New Roman"/>
          <w:sz w:val="24"/>
          <w:szCs w:val="24"/>
        </w:rPr>
        <w:t xml:space="preserve"> сточных вод, а также показателей декларации осуществляет гарантирующая</w:t>
      </w:r>
      <w:r>
        <w:rPr>
          <w:rFonts w:ascii="Times New Roman" w:hAnsi="Times New Roman"/>
          <w:color w:val="0070C0"/>
          <w:sz w:val="24"/>
          <w:szCs w:val="24"/>
        </w:rPr>
        <w:t xml:space="preserve"> </w:t>
      </w:r>
      <w:r w:rsidRPr="00920890">
        <w:rPr>
          <w:rFonts w:ascii="Times New Roman" w:hAnsi="Times New Roman"/>
          <w:sz w:val="24"/>
          <w:szCs w:val="24"/>
        </w:rPr>
        <w:t>организация или по ее поручению иная организация, а также транзитная организация, осуществляющая транспортировку сточных вод абонента.</w:t>
      </w:r>
      <w:proofErr w:type="gramEnd"/>
    </w:p>
    <w:p w:rsidR="00066CAE" w:rsidRPr="00A84A05" w:rsidRDefault="00066CAE" w:rsidP="00066CAE">
      <w:pPr>
        <w:autoSpaceDE w:val="0"/>
        <w:autoSpaceDN w:val="0"/>
        <w:adjustRightInd w:val="0"/>
        <w:spacing w:after="0" w:line="240" w:lineRule="auto"/>
        <w:ind w:firstLine="885"/>
        <w:jc w:val="both"/>
        <w:rPr>
          <w:rFonts w:ascii="Times New Roman" w:hAnsi="Times New Roman" w:cs="Times New Roman"/>
          <w:sz w:val="24"/>
          <w:szCs w:val="24"/>
        </w:rPr>
      </w:pPr>
      <w:r w:rsidRPr="00A84A05">
        <w:rPr>
          <w:rFonts w:ascii="Times New Roman" w:hAnsi="Times New Roman" w:cs="Times New Roman"/>
          <w:sz w:val="24"/>
          <w:szCs w:val="24"/>
        </w:rPr>
        <w:t xml:space="preserve">В ходе осуществления </w:t>
      </w:r>
      <w:proofErr w:type="gramStart"/>
      <w:r w:rsidRPr="00A84A05">
        <w:rPr>
          <w:rFonts w:ascii="Times New Roman" w:hAnsi="Times New Roman" w:cs="Times New Roman"/>
          <w:sz w:val="24"/>
          <w:szCs w:val="24"/>
        </w:rPr>
        <w:t>контроля за</w:t>
      </w:r>
      <w:proofErr w:type="gramEnd"/>
      <w:r w:rsidRPr="00A84A05">
        <w:rPr>
          <w:rFonts w:ascii="Times New Roman" w:hAnsi="Times New Roman" w:cs="Times New Roman"/>
          <w:sz w:val="24"/>
          <w:szCs w:val="24"/>
        </w:rPr>
        <w:t xml:space="preserve"> соблюдением абонентом установленных для него </w:t>
      </w:r>
      <w:r w:rsidRPr="000D7C8E">
        <w:rPr>
          <w:rFonts w:ascii="Times New Roman" w:hAnsi="Times New Roman" w:cs="Times New Roman"/>
          <w:sz w:val="24"/>
          <w:szCs w:val="24"/>
        </w:rPr>
        <w:t>нормативов по объему сточных вод гарантирующая организация или по ее поручению иная</w:t>
      </w:r>
      <w:r w:rsidRPr="00A84A05">
        <w:rPr>
          <w:rFonts w:ascii="Times New Roman" w:hAnsi="Times New Roman" w:cs="Times New Roman"/>
          <w:sz w:val="24"/>
          <w:szCs w:val="24"/>
        </w:rPr>
        <w:t xml:space="preserve"> организация ежемесячно определяет объем отведенных (принятых) сточных вод абонента сверх установленного для него норматива по объему сточных вод.</w:t>
      </w:r>
    </w:p>
    <w:p w:rsidR="00066CAE" w:rsidRPr="00920890" w:rsidRDefault="00066CAE" w:rsidP="00066CAE">
      <w:pPr>
        <w:pStyle w:val="a3"/>
        <w:numPr>
          <w:ilvl w:val="1"/>
          <w:numId w:val="11"/>
        </w:numPr>
        <w:autoSpaceDE w:val="0"/>
        <w:autoSpaceDN w:val="0"/>
        <w:adjustRightInd w:val="0"/>
        <w:spacing w:after="0" w:line="240" w:lineRule="auto"/>
        <w:ind w:left="0" w:firstLine="885"/>
        <w:jc w:val="both"/>
        <w:rPr>
          <w:rFonts w:ascii="Times New Roman" w:hAnsi="Times New Roman"/>
          <w:sz w:val="24"/>
          <w:szCs w:val="24"/>
        </w:rPr>
      </w:pPr>
      <w:proofErr w:type="gramStart"/>
      <w:r w:rsidRPr="00920890">
        <w:rPr>
          <w:rFonts w:ascii="Times New Roman" w:hAnsi="Times New Roman"/>
          <w:sz w:val="24"/>
          <w:szCs w:val="24"/>
        </w:rPr>
        <w:t>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сточных вод за вычетом объемов поверхностных сточных вод, а также объемов сточных вод, для которых не устанавливаются нормативы по объему сточных вод.</w:t>
      </w:r>
      <w:proofErr w:type="gramEnd"/>
    </w:p>
    <w:p w:rsidR="00066CAE" w:rsidRDefault="00066CAE" w:rsidP="00066CAE">
      <w:pPr>
        <w:pStyle w:val="a3"/>
        <w:numPr>
          <w:ilvl w:val="1"/>
          <w:numId w:val="11"/>
        </w:numPr>
        <w:autoSpaceDE w:val="0"/>
        <w:autoSpaceDN w:val="0"/>
        <w:adjustRightInd w:val="0"/>
        <w:spacing w:after="0" w:line="240" w:lineRule="auto"/>
        <w:ind w:left="0" w:firstLine="885"/>
        <w:jc w:val="both"/>
        <w:rPr>
          <w:rFonts w:ascii="Times New Roman" w:hAnsi="Times New Roman"/>
          <w:sz w:val="24"/>
          <w:szCs w:val="24"/>
        </w:rPr>
      </w:pPr>
      <w:proofErr w:type="gramStart"/>
      <w:r w:rsidRPr="00920890">
        <w:rPr>
          <w:rFonts w:ascii="Times New Roman" w:hAnsi="Times New Roman"/>
          <w:sz w:val="24"/>
          <w:szCs w:val="24"/>
        </w:rPr>
        <w:t xml:space="preserve">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объему сточных вод, по тарифам на водоотведение, действующим в отношении сверхнормативных сбросов сточных </w:t>
      </w:r>
      <w:r w:rsidRPr="000D7C8E">
        <w:rPr>
          <w:rFonts w:ascii="Times New Roman" w:hAnsi="Times New Roman"/>
          <w:sz w:val="24"/>
          <w:szCs w:val="24"/>
        </w:rPr>
        <w:t xml:space="preserve">вод, установленным в соответствии с </w:t>
      </w:r>
      <w:hyperlink r:id="rId29" w:history="1">
        <w:r w:rsidRPr="000D7C8E">
          <w:rPr>
            <w:rFonts w:ascii="Times New Roman" w:hAnsi="Times New Roman"/>
            <w:sz w:val="24"/>
            <w:szCs w:val="24"/>
          </w:rPr>
          <w:t>Основами ценообразования</w:t>
        </w:r>
      </w:hyperlink>
      <w:r w:rsidRPr="000D7C8E">
        <w:rPr>
          <w:rFonts w:ascii="Times New Roman" w:hAnsi="Times New Roman"/>
          <w:sz w:val="24"/>
          <w:szCs w:val="24"/>
        </w:rPr>
        <w:t xml:space="preserve"> в сфере водоснабжения и</w:t>
      </w:r>
      <w:r w:rsidRPr="00920890">
        <w:rPr>
          <w:rFonts w:ascii="Times New Roman" w:hAnsi="Times New Roman"/>
          <w:sz w:val="24"/>
          <w:szCs w:val="24"/>
        </w:rPr>
        <w:t xml:space="preserve"> водоотведения, утвержденными постановлением Правительства Российской Федерации от 13 мая</w:t>
      </w:r>
      <w:proofErr w:type="gramEnd"/>
      <w:r w:rsidRPr="00920890">
        <w:rPr>
          <w:rFonts w:ascii="Times New Roman" w:hAnsi="Times New Roman"/>
          <w:sz w:val="24"/>
          <w:szCs w:val="24"/>
        </w:rPr>
        <w:t xml:space="preserve"> 2013 г. </w:t>
      </w:r>
      <w:r>
        <w:rPr>
          <w:rFonts w:ascii="Times New Roman" w:hAnsi="Times New Roman"/>
          <w:sz w:val="24"/>
          <w:szCs w:val="24"/>
        </w:rPr>
        <w:t>№</w:t>
      </w:r>
      <w:r w:rsidRPr="00920890">
        <w:rPr>
          <w:rFonts w:ascii="Times New Roman" w:hAnsi="Times New Roman"/>
          <w:sz w:val="24"/>
          <w:szCs w:val="24"/>
        </w:rPr>
        <w:t xml:space="preserve"> 406 "О государственном регулировании тарифов в сфере водоснабжения и водоотведения".</w:t>
      </w:r>
    </w:p>
    <w:p w:rsidR="00066CAE" w:rsidRPr="006A7AC6" w:rsidRDefault="00066CAE" w:rsidP="00066CAE">
      <w:pPr>
        <w:autoSpaceDE w:val="0"/>
        <w:autoSpaceDN w:val="0"/>
        <w:adjustRightInd w:val="0"/>
        <w:spacing w:after="0" w:line="240" w:lineRule="auto"/>
        <w:ind w:firstLine="885"/>
        <w:jc w:val="both"/>
        <w:rPr>
          <w:rFonts w:ascii="Times New Roman" w:hAnsi="Times New Roman" w:cs="Times New Roman"/>
          <w:sz w:val="10"/>
          <w:szCs w:val="10"/>
        </w:rPr>
      </w:pPr>
    </w:p>
    <w:p w:rsidR="00066CAE" w:rsidRDefault="00066CAE" w:rsidP="00066CAE">
      <w:pPr>
        <w:autoSpaceDE w:val="0"/>
        <w:autoSpaceDN w:val="0"/>
        <w:adjustRightInd w:val="0"/>
        <w:spacing w:after="0" w:line="240" w:lineRule="auto"/>
        <w:ind w:firstLine="540"/>
        <w:jc w:val="both"/>
        <w:rPr>
          <w:rFonts w:ascii="Times New Roman" w:hAnsi="Times New Roman" w:cs="Times New Roman"/>
          <w:sz w:val="10"/>
          <w:szCs w:val="10"/>
        </w:rPr>
      </w:pPr>
    </w:p>
    <w:p w:rsidR="00066CAE" w:rsidRPr="006A7AC6" w:rsidRDefault="00066CAE" w:rsidP="00066CAE">
      <w:pPr>
        <w:autoSpaceDE w:val="0"/>
        <w:autoSpaceDN w:val="0"/>
        <w:adjustRightInd w:val="0"/>
        <w:spacing w:after="0" w:line="240" w:lineRule="auto"/>
        <w:ind w:firstLine="540"/>
        <w:jc w:val="both"/>
        <w:rPr>
          <w:rFonts w:ascii="Times New Roman" w:hAnsi="Times New Roman" w:cs="Times New Roman"/>
          <w:sz w:val="10"/>
          <w:szCs w:val="10"/>
        </w:rPr>
      </w:pPr>
    </w:p>
    <w:p w:rsidR="00066CAE" w:rsidRPr="00920890" w:rsidRDefault="00066CAE" w:rsidP="00066CAE">
      <w:pPr>
        <w:pStyle w:val="a3"/>
        <w:numPr>
          <w:ilvl w:val="0"/>
          <w:numId w:val="11"/>
        </w:numPr>
        <w:autoSpaceDE w:val="0"/>
        <w:autoSpaceDN w:val="0"/>
        <w:adjustRightInd w:val="0"/>
        <w:spacing w:after="0" w:line="240" w:lineRule="auto"/>
        <w:outlineLvl w:val="0"/>
        <w:rPr>
          <w:rFonts w:ascii="Times New Roman" w:hAnsi="Times New Roman"/>
          <w:sz w:val="24"/>
          <w:szCs w:val="24"/>
        </w:rPr>
      </w:pPr>
      <w:r w:rsidRPr="00920890">
        <w:rPr>
          <w:rFonts w:ascii="Times New Roman" w:hAnsi="Times New Roman"/>
          <w:sz w:val="24"/>
          <w:szCs w:val="24"/>
        </w:rPr>
        <w:t>Условия прекращения или ограничения приема сточных вод</w:t>
      </w:r>
    </w:p>
    <w:p w:rsidR="00066CAE" w:rsidRPr="006A7AC6" w:rsidRDefault="00066CAE" w:rsidP="00066CAE">
      <w:pPr>
        <w:autoSpaceDE w:val="0"/>
        <w:autoSpaceDN w:val="0"/>
        <w:adjustRightInd w:val="0"/>
        <w:spacing w:after="0" w:line="240" w:lineRule="auto"/>
        <w:jc w:val="center"/>
        <w:rPr>
          <w:rFonts w:ascii="Times New Roman" w:hAnsi="Times New Roman" w:cs="Times New Roman"/>
          <w:sz w:val="10"/>
          <w:szCs w:val="10"/>
        </w:rPr>
      </w:pPr>
    </w:p>
    <w:p w:rsidR="00066CAE" w:rsidRPr="00920890" w:rsidRDefault="00066CAE" w:rsidP="00066CAE">
      <w:pPr>
        <w:pStyle w:val="a3"/>
        <w:numPr>
          <w:ilvl w:val="1"/>
          <w:numId w:val="11"/>
        </w:numPr>
        <w:autoSpaceDE w:val="0"/>
        <w:autoSpaceDN w:val="0"/>
        <w:adjustRightInd w:val="0"/>
        <w:spacing w:after="0" w:line="240" w:lineRule="auto"/>
        <w:ind w:left="0" w:firstLine="885"/>
        <w:jc w:val="both"/>
        <w:rPr>
          <w:rFonts w:ascii="Times New Roman" w:hAnsi="Times New Roman"/>
          <w:sz w:val="24"/>
          <w:szCs w:val="24"/>
        </w:rPr>
      </w:pPr>
      <w:r w:rsidRPr="000D7C8E">
        <w:rPr>
          <w:rFonts w:ascii="Times New Roman" w:hAnsi="Times New Roman"/>
          <w:sz w:val="24"/>
          <w:szCs w:val="24"/>
        </w:rPr>
        <w:t xml:space="preserve">Гарантирующая организация вправе осуществить временное прекращение или ограничение приема сточных вод абонента только в случаях, установленных Федеральным </w:t>
      </w:r>
      <w:hyperlink r:id="rId30" w:history="1">
        <w:r w:rsidRPr="000D7C8E">
          <w:rPr>
            <w:rFonts w:ascii="Times New Roman" w:hAnsi="Times New Roman"/>
            <w:sz w:val="24"/>
            <w:szCs w:val="24"/>
          </w:rPr>
          <w:t>законом</w:t>
        </w:r>
      </w:hyperlink>
      <w:r w:rsidRPr="000D7C8E">
        <w:rPr>
          <w:rFonts w:ascii="Times New Roman" w:hAnsi="Times New Roman"/>
          <w:sz w:val="24"/>
          <w:szCs w:val="24"/>
        </w:rPr>
        <w:t xml:space="preserve"> "О водоснабжении и водоотведении", и при условии соблюдения порядка временного прекращения или ограничения приема сточных вод, установленного </w:t>
      </w:r>
      <w:hyperlink r:id="rId31" w:history="1">
        <w:r w:rsidRPr="000D7C8E">
          <w:rPr>
            <w:rFonts w:ascii="Times New Roman" w:hAnsi="Times New Roman"/>
            <w:sz w:val="24"/>
            <w:szCs w:val="24"/>
          </w:rPr>
          <w:t>Правилами</w:t>
        </w:r>
      </w:hyperlink>
      <w:r w:rsidRPr="000D7C8E">
        <w:rPr>
          <w:rFonts w:ascii="Times New Roman" w:hAnsi="Times New Roman"/>
          <w:sz w:val="24"/>
          <w:szCs w:val="24"/>
        </w:rPr>
        <w:t xml:space="preserve"> холодного</w:t>
      </w:r>
      <w:r w:rsidRPr="00920890">
        <w:rPr>
          <w:rFonts w:ascii="Times New Roman" w:hAnsi="Times New Roman"/>
          <w:sz w:val="24"/>
          <w:szCs w:val="24"/>
        </w:rPr>
        <w:t xml:space="preserve"> водоснабжения и водоотведения.</w:t>
      </w:r>
    </w:p>
    <w:p w:rsidR="00066CAE" w:rsidRPr="00920890" w:rsidRDefault="00066CAE" w:rsidP="00066CAE">
      <w:pPr>
        <w:pStyle w:val="a3"/>
        <w:numPr>
          <w:ilvl w:val="1"/>
          <w:numId w:val="11"/>
        </w:numPr>
        <w:autoSpaceDE w:val="0"/>
        <w:autoSpaceDN w:val="0"/>
        <w:adjustRightInd w:val="0"/>
        <w:spacing w:after="0" w:line="240" w:lineRule="auto"/>
        <w:ind w:left="0" w:firstLine="885"/>
        <w:jc w:val="both"/>
        <w:rPr>
          <w:rFonts w:ascii="Times New Roman" w:hAnsi="Times New Roman"/>
          <w:sz w:val="24"/>
          <w:szCs w:val="24"/>
        </w:rPr>
      </w:pPr>
      <w:r w:rsidRPr="00920890">
        <w:rPr>
          <w:rFonts w:ascii="Times New Roman" w:hAnsi="Times New Roman"/>
          <w:sz w:val="24"/>
          <w:szCs w:val="24"/>
        </w:rPr>
        <w:t>Гарантирующая организация в течение одних</w:t>
      </w:r>
      <w:r>
        <w:rPr>
          <w:rFonts w:ascii="Times New Roman" w:hAnsi="Times New Roman"/>
          <w:sz w:val="24"/>
          <w:szCs w:val="24"/>
        </w:rPr>
        <w:t xml:space="preserve"> </w:t>
      </w:r>
      <w:r w:rsidRPr="00920890">
        <w:rPr>
          <w:rFonts w:ascii="Times New Roman" w:hAnsi="Times New Roman"/>
          <w:sz w:val="24"/>
          <w:szCs w:val="24"/>
        </w:rPr>
        <w:t>суток со дня временного прекращения  или ограничения приема сточных вод</w:t>
      </w:r>
      <w:r>
        <w:rPr>
          <w:rFonts w:ascii="Times New Roman" w:hAnsi="Times New Roman"/>
          <w:sz w:val="24"/>
          <w:szCs w:val="24"/>
        </w:rPr>
        <w:t xml:space="preserve"> </w:t>
      </w:r>
      <w:r w:rsidRPr="00920890">
        <w:rPr>
          <w:rFonts w:ascii="Times New Roman" w:hAnsi="Times New Roman"/>
          <w:sz w:val="24"/>
          <w:szCs w:val="24"/>
        </w:rPr>
        <w:t>уведомляет о таком прекращении или ограничении:</w:t>
      </w:r>
    </w:p>
    <w:p w:rsidR="00066CAE" w:rsidRPr="00DA29C8" w:rsidRDefault="00066CAE" w:rsidP="00066CAE">
      <w:pPr>
        <w:pStyle w:val="a3"/>
        <w:numPr>
          <w:ilvl w:val="0"/>
          <w:numId w:val="24"/>
        </w:numPr>
        <w:autoSpaceDE w:val="0"/>
        <w:autoSpaceDN w:val="0"/>
        <w:adjustRightInd w:val="0"/>
        <w:spacing w:after="0" w:line="240" w:lineRule="auto"/>
        <w:ind w:left="0" w:firstLine="885"/>
        <w:rPr>
          <w:rFonts w:ascii="Times New Roman" w:hAnsi="Times New Roman"/>
          <w:sz w:val="24"/>
          <w:szCs w:val="24"/>
        </w:rPr>
      </w:pPr>
      <w:r w:rsidRPr="00DA29C8">
        <w:rPr>
          <w:rFonts w:ascii="Times New Roman" w:hAnsi="Times New Roman"/>
          <w:sz w:val="24"/>
          <w:szCs w:val="24"/>
        </w:rPr>
        <w:t>Абонента;</w:t>
      </w:r>
    </w:p>
    <w:p w:rsidR="00066CAE" w:rsidRPr="00DA29C8" w:rsidRDefault="00066CAE" w:rsidP="00066CAE">
      <w:pPr>
        <w:pStyle w:val="ConsPlusNonformat"/>
        <w:numPr>
          <w:ilvl w:val="0"/>
          <w:numId w:val="24"/>
        </w:numPr>
        <w:ind w:left="0" w:firstLine="885"/>
        <w:rPr>
          <w:rFonts w:ascii="Times New Roman" w:hAnsi="Times New Roman" w:cs="Times New Roman"/>
          <w:sz w:val="24"/>
          <w:szCs w:val="24"/>
        </w:rPr>
      </w:pPr>
      <w:r w:rsidRPr="00DA29C8">
        <w:rPr>
          <w:rFonts w:ascii="Times New Roman" w:hAnsi="Times New Roman" w:cs="Times New Roman"/>
          <w:sz w:val="24"/>
          <w:szCs w:val="24"/>
        </w:rPr>
        <w:t>Администрацию Ангарского городского округа;</w:t>
      </w:r>
    </w:p>
    <w:p w:rsidR="00066CAE" w:rsidRPr="00DA29C8" w:rsidRDefault="00066CAE" w:rsidP="00066CAE">
      <w:pPr>
        <w:pStyle w:val="ConsPlusNonformat"/>
        <w:numPr>
          <w:ilvl w:val="0"/>
          <w:numId w:val="24"/>
        </w:numPr>
        <w:ind w:left="0" w:firstLine="885"/>
        <w:rPr>
          <w:rFonts w:ascii="Times New Roman" w:hAnsi="Times New Roman" w:cs="Times New Roman"/>
          <w:sz w:val="24"/>
          <w:szCs w:val="24"/>
        </w:rPr>
      </w:pPr>
      <w:proofErr w:type="gramStart"/>
      <w:r w:rsidRPr="00DA29C8">
        <w:rPr>
          <w:rFonts w:ascii="Times New Roman" w:hAnsi="Times New Roman" w:cs="Times New Roman"/>
          <w:sz w:val="24"/>
          <w:szCs w:val="24"/>
        </w:rPr>
        <w:t>Территориальный</w:t>
      </w:r>
      <w:proofErr w:type="gramEnd"/>
      <w:r w:rsidRPr="00DA29C8">
        <w:rPr>
          <w:rFonts w:ascii="Times New Roman" w:hAnsi="Times New Roman" w:cs="Times New Roman"/>
          <w:sz w:val="24"/>
          <w:szCs w:val="24"/>
        </w:rPr>
        <w:t xml:space="preserve"> отдел Управления </w:t>
      </w:r>
      <w:proofErr w:type="spellStart"/>
      <w:r w:rsidRPr="00DA29C8">
        <w:rPr>
          <w:rFonts w:ascii="Times New Roman" w:hAnsi="Times New Roman" w:cs="Times New Roman"/>
          <w:sz w:val="24"/>
          <w:szCs w:val="24"/>
        </w:rPr>
        <w:t>Роспотребнадзора</w:t>
      </w:r>
      <w:proofErr w:type="spellEnd"/>
      <w:r w:rsidRPr="00DA29C8">
        <w:rPr>
          <w:rFonts w:ascii="Times New Roman" w:hAnsi="Times New Roman" w:cs="Times New Roman"/>
          <w:sz w:val="24"/>
          <w:szCs w:val="24"/>
        </w:rPr>
        <w:t xml:space="preserve"> по Иркутской области в Ангарском городском муниципальном образовании, </w:t>
      </w:r>
      <w:proofErr w:type="spellStart"/>
      <w:r w:rsidRPr="00DA29C8">
        <w:rPr>
          <w:rFonts w:ascii="Times New Roman" w:eastAsia="Calibri" w:hAnsi="Times New Roman" w:cs="Times New Roman"/>
          <w:sz w:val="24"/>
          <w:szCs w:val="24"/>
          <w:lang w:eastAsia="en-US"/>
        </w:rPr>
        <w:t>Шелеховском</w:t>
      </w:r>
      <w:proofErr w:type="spellEnd"/>
      <w:r w:rsidRPr="00DA29C8">
        <w:rPr>
          <w:rFonts w:ascii="Times New Roman" w:eastAsia="Calibri" w:hAnsi="Times New Roman" w:cs="Times New Roman"/>
          <w:sz w:val="24"/>
          <w:szCs w:val="24"/>
          <w:lang w:eastAsia="en-US"/>
        </w:rPr>
        <w:t xml:space="preserve"> и </w:t>
      </w:r>
      <w:proofErr w:type="spellStart"/>
      <w:r w:rsidRPr="00DA29C8">
        <w:rPr>
          <w:rFonts w:ascii="Times New Roman" w:eastAsia="Calibri" w:hAnsi="Times New Roman" w:cs="Times New Roman"/>
          <w:sz w:val="24"/>
          <w:szCs w:val="24"/>
          <w:lang w:eastAsia="en-US"/>
        </w:rPr>
        <w:t>Слюдянском</w:t>
      </w:r>
      <w:proofErr w:type="spellEnd"/>
      <w:r w:rsidRPr="00DA29C8">
        <w:rPr>
          <w:rFonts w:ascii="Times New Roman" w:eastAsia="Calibri" w:hAnsi="Times New Roman" w:cs="Times New Roman"/>
          <w:sz w:val="24"/>
          <w:szCs w:val="24"/>
          <w:lang w:eastAsia="en-US"/>
        </w:rPr>
        <w:t xml:space="preserve"> районах</w:t>
      </w:r>
      <w:r w:rsidRPr="00DA29C8">
        <w:rPr>
          <w:rFonts w:ascii="Times New Roman" w:hAnsi="Times New Roman" w:cs="Times New Roman"/>
          <w:sz w:val="24"/>
          <w:szCs w:val="24"/>
        </w:rPr>
        <w:t>;</w:t>
      </w:r>
    </w:p>
    <w:p w:rsidR="00066CAE" w:rsidRPr="00DA29C8" w:rsidRDefault="00066CAE" w:rsidP="00066CAE">
      <w:pPr>
        <w:pStyle w:val="ConsPlusNonformat"/>
        <w:numPr>
          <w:ilvl w:val="0"/>
          <w:numId w:val="24"/>
        </w:numPr>
        <w:ind w:left="0" w:firstLine="885"/>
        <w:rPr>
          <w:rFonts w:ascii="Times New Roman" w:hAnsi="Times New Roman" w:cs="Times New Roman"/>
          <w:sz w:val="24"/>
          <w:szCs w:val="24"/>
        </w:rPr>
      </w:pPr>
      <w:r w:rsidRPr="00DA29C8">
        <w:rPr>
          <w:rFonts w:ascii="Times New Roman" w:hAnsi="Times New Roman" w:cs="Times New Roman"/>
          <w:sz w:val="24"/>
          <w:szCs w:val="24"/>
        </w:rPr>
        <w:t>Главное управление МЧС России по Иркутской области.</w:t>
      </w:r>
    </w:p>
    <w:p w:rsidR="00066CAE" w:rsidRPr="00F001F6" w:rsidRDefault="00066CAE" w:rsidP="00066CAE">
      <w:pPr>
        <w:pStyle w:val="a3"/>
        <w:numPr>
          <w:ilvl w:val="0"/>
          <w:numId w:val="24"/>
        </w:numPr>
        <w:autoSpaceDE w:val="0"/>
        <w:autoSpaceDN w:val="0"/>
        <w:adjustRightInd w:val="0"/>
        <w:spacing w:after="0" w:line="240" w:lineRule="auto"/>
        <w:ind w:left="0" w:firstLine="851"/>
        <w:jc w:val="both"/>
        <w:rPr>
          <w:rFonts w:ascii="Times New Roman" w:hAnsi="Times New Roman"/>
          <w:sz w:val="24"/>
          <w:szCs w:val="24"/>
        </w:rPr>
      </w:pPr>
      <w:r w:rsidRPr="00F001F6">
        <w:rPr>
          <w:rFonts w:ascii="Times New Roman" w:hAnsi="Times New Roman"/>
          <w:sz w:val="24"/>
          <w:szCs w:val="24"/>
        </w:rPr>
        <w:t xml:space="preserve">лиц, с которыми </w:t>
      </w:r>
      <w:r>
        <w:rPr>
          <w:rFonts w:ascii="Times New Roman" w:hAnsi="Times New Roman"/>
          <w:sz w:val="24"/>
          <w:szCs w:val="24"/>
        </w:rPr>
        <w:t>гарантирующей организацией</w:t>
      </w:r>
      <w:r w:rsidRPr="00F001F6">
        <w:rPr>
          <w:rFonts w:ascii="Times New Roman" w:hAnsi="Times New Roman"/>
          <w:sz w:val="24"/>
          <w:szCs w:val="24"/>
        </w:rPr>
        <w:t xml:space="preserve"> заключены </w:t>
      </w:r>
      <w:r>
        <w:rPr>
          <w:rFonts w:ascii="Times New Roman" w:hAnsi="Times New Roman"/>
          <w:sz w:val="24"/>
          <w:szCs w:val="24"/>
        </w:rPr>
        <w:t>договор</w:t>
      </w:r>
      <w:r w:rsidRPr="00F001F6">
        <w:rPr>
          <w:rFonts w:ascii="Times New Roman" w:hAnsi="Times New Roman"/>
          <w:sz w:val="24"/>
          <w:szCs w:val="24"/>
        </w:rPr>
        <w:t>ы по транспортировке сточных вод, если временное прекращение или ограничение приема сточных вод абонента приведет к временному прекращению или ограничению транспортировки сточных вод.</w:t>
      </w:r>
    </w:p>
    <w:p w:rsidR="00066CAE" w:rsidRDefault="00066CAE" w:rsidP="00066CAE">
      <w:pPr>
        <w:pStyle w:val="a3"/>
        <w:numPr>
          <w:ilvl w:val="1"/>
          <w:numId w:val="11"/>
        </w:numPr>
        <w:autoSpaceDE w:val="0"/>
        <w:autoSpaceDN w:val="0"/>
        <w:adjustRightInd w:val="0"/>
        <w:spacing w:after="0" w:line="240" w:lineRule="auto"/>
        <w:ind w:left="0" w:firstLine="885"/>
        <w:jc w:val="both"/>
        <w:rPr>
          <w:rFonts w:ascii="Times New Roman" w:hAnsi="Times New Roman"/>
          <w:sz w:val="24"/>
          <w:szCs w:val="24"/>
        </w:rPr>
      </w:pPr>
      <w:r w:rsidRPr="000D7C8E">
        <w:rPr>
          <w:rFonts w:ascii="Times New Roman" w:hAnsi="Times New Roman"/>
          <w:sz w:val="24"/>
          <w:szCs w:val="24"/>
        </w:rPr>
        <w:t>Уведомление гарантирующей организацией о временном прекращении или</w:t>
      </w:r>
      <w:r w:rsidRPr="00920890">
        <w:rPr>
          <w:rFonts w:ascii="Times New Roman" w:hAnsi="Times New Roman"/>
          <w:sz w:val="24"/>
          <w:szCs w:val="24"/>
        </w:rPr>
        <w:t xml:space="preserve"> ограничении приема сточных вод, а также уведомление о снятии такого прекращения или ограничения и возобновлении приема сточных вод направляются соответствующим лицам любым доступным способом (почтовое отправление, телеграмма, </w:t>
      </w:r>
      <w:proofErr w:type="spellStart"/>
      <w:r w:rsidRPr="00920890">
        <w:rPr>
          <w:rFonts w:ascii="Times New Roman" w:hAnsi="Times New Roman"/>
          <w:sz w:val="24"/>
          <w:szCs w:val="24"/>
        </w:rPr>
        <w:t>факсограмма</w:t>
      </w:r>
      <w:proofErr w:type="spellEnd"/>
      <w:r w:rsidRPr="00920890">
        <w:rPr>
          <w:rFonts w:ascii="Times New Roman" w:hAnsi="Times New Roman"/>
          <w:sz w:val="24"/>
          <w:szCs w:val="24"/>
        </w:rPr>
        <w:t>, телефонограмма, информационно-телекоммуникационная сеть "Интернет"), позволяющим подтвердить получение такого уведомления адресатом.</w:t>
      </w:r>
    </w:p>
    <w:p w:rsidR="00066CAE" w:rsidRDefault="00066CAE" w:rsidP="00066CAE">
      <w:pPr>
        <w:pStyle w:val="a3"/>
        <w:autoSpaceDE w:val="0"/>
        <w:autoSpaceDN w:val="0"/>
        <w:adjustRightInd w:val="0"/>
        <w:spacing w:after="0" w:line="240" w:lineRule="auto"/>
        <w:ind w:left="885"/>
        <w:jc w:val="both"/>
        <w:rPr>
          <w:rFonts w:ascii="Times New Roman" w:hAnsi="Times New Roman"/>
          <w:sz w:val="24"/>
          <w:szCs w:val="24"/>
        </w:rPr>
      </w:pPr>
    </w:p>
    <w:p w:rsidR="00066CAE" w:rsidRDefault="00066CAE" w:rsidP="00066CAE">
      <w:pPr>
        <w:pStyle w:val="a3"/>
        <w:numPr>
          <w:ilvl w:val="0"/>
          <w:numId w:val="11"/>
        </w:numPr>
        <w:autoSpaceDE w:val="0"/>
        <w:autoSpaceDN w:val="0"/>
        <w:adjustRightInd w:val="0"/>
        <w:spacing w:after="0" w:line="240" w:lineRule="auto"/>
        <w:outlineLvl w:val="0"/>
        <w:rPr>
          <w:rFonts w:ascii="Times New Roman" w:hAnsi="Times New Roman"/>
          <w:sz w:val="24"/>
          <w:szCs w:val="24"/>
        </w:rPr>
      </w:pPr>
      <w:r>
        <w:rPr>
          <w:rFonts w:ascii="Times New Roman" w:hAnsi="Times New Roman"/>
          <w:sz w:val="24"/>
          <w:szCs w:val="24"/>
        </w:rPr>
        <w:t xml:space="preserve"> </w:t>
      </w:r>
      <w:r w:rsidR="003A65FD">
        <w:rPr>
          <w:rFonts w:ascii="Times New Roman" w:hAnsi="Times New Roman"/>
          <w:sz w:val="24"/>
          <w:szCs w:val="24"/>
        </w:rPr>
        <w:t xml:space="preserve"> </w:t>
      </w:r>
      <w:r w:rsidRPr="00DA29C8">
        <w:rPr>
          <w:rFonts w:ascii="Times New Roman" w:hAnsi="Times New Roman"/>
          <w:sz w:val="24"/>
          <w:szCs w:val="24"/>
        </w:rPr>
        <w:t>Порядок декларирования состава и свой</w:t>
      </w:r>
      <w:proofErr w:type="gramStart"/>
      <w:r w:rsidRPr="00DA29C8">
        <w:rPr>
          <w:rFonts w:ascii="Times New Roman" w:hAnsi="Times New Roman"/>
          <w:sz w:val="24"/>
          <w:szCs w:val="24"/>
        </w:rPr>
        <w:t>ств ст</w:t>
      </w:r>
      <w:proofErr w:type="gramEnd"/>
      <w:r w:rsidRPr="00DA29C8">
        <w:rPr>
          <w:rFonts w:ascii="Times New Roman" w:hAnsi="Times New Roman"/>
          <w:sz w:val="24"/>
          <w:szCs w:val="24"/>
        </w:rPr>
        <w:t>очных вод</w:t>
      </w:r>
    </w:p>
    <w:p w:rsidR="00066CAE" w:rsidRPr="00DA29C8" w:rsidRDefault="00066CAE" w:rsidP="00066CAE">
      <w:pPr>
        <w:pStyle w:val="a3"/>
        <w:autoSpaceDE w:val="0"/>
        <w:autoSpaceDN w:val="0"/>
        <w:adjustRightInd w:val="0"/>
        <w:spacing w:after="0" w:line="240" w:lineRule="auto"/>
        <w:ind w:left="1245"/>
        <w:outlineLvl w:val="0"/>
        <w:rPr>
          <w:rFonts w:ascii="Times New Roman" w:hAnsi="Times New Roman"/>
          <w:sz w:val="24"/>
          <w:szCs w:val="24"/>
        </w:rPr>
      </w:pPr>
    </w:p>
    <w:p w:rsidR="00066CAE" w:rsidRPr="00DA29C8" w:rsidRDefault="00066CAE" w:rsidP="00066CAE">
      <w:pPr>
        <w:pStyle w:val="a3"/>
        <w:numPr>
          <w:ilvl w:val="1"/>
          <w:numId w:val="11"/>
        </w:numPr>
        <w:autoSpaceDE w:val="0"/>
        <w:autoSpaceDN w:val="0"/>
        <w:adjustRightInd w:val="0"/>
        <w:spacing w:after="0" w:line="240" w:lineRule="auto"/>
        <w:ind w:left="0" w:firstLine="851"/>
        <w:jc w:val="both"/>
        <w:rPr>
          <w:rFonts w:ascii="Times New Roman" w:hAnsi="Times New Roman"/>
          <w:sz w:val="24"/>
          <w:szCs w:val="24"/>
        </w:rPr>
      </w:pPr>
      <w:r w:rsidRPr="00DA29C8">
        <w:rPr>
          <w:rFonts w:ascii="Times New Roman" w:hAnsi="Times New Roman"/>
          <w:sz w:val="24"/>
          <w:szCs w:val="24"/>
        </w:rPr>
        <w:t xml:space="preserve">В целях обеспечения контроля состава и свойств сточных вод абоненты, среднесуточный объем сбрасываемых сточных </w:t>
      </w:r>
      <w:proofErr w:type="gramStart"/>
      <w:r w:rsidRPr="00DA29C8">
        <w:rPr>
          <w:rFonts w:ascii="Times New Roman" w:hAnsi="Times New Roman"/>
          <w:sz w:val="24"/>
          <w:szCs w:val="24"/>
        </w:rPr>
        <w:t>вод</w:t>
      </w:r>
      <w:proofErr w:type="gramEnd"/>
      <w:r w:rsidRPr="00DA29C8">
        <w:rPr>
          <w:rFonts w:ascii="Times New Roman" w:hAnsi="Times New Roman"/>
          <w:sz w:val="24"/>
          <w:szCs w:val="24"/>
        </w:rPr>
        <w:t xml:space="preserve"> которых за период с 1 июля предшествующего календарного года по 30 июня текущего календарного года (для абонентов, с которыми </w:t>
      </w:r>
      <w:r>
        <w:rPr>
          <w:rFonts w:ascii="Times New Roman" w:hAnsi="Times New Roman"/>
          <w:sz w:val="24"/>
          <w:szCs w:val="24"/>
        </w:rPr>
        <w:t>договор</w:t>
      </w:r>
      <w:r w:rsidRPr="00DA29C8">
        <w:rPr>
          <w:rFonts w:ascii="Times New Roman" w:hAnsi="Times New Roman"/>
          <w:sz w:val="24"/>
          <w:szCs w:val="24"/>
        </w:rPr>
        <w:t xml:space="preserve"> водоотведения (единый </w:t>
      </w:r>
      <w:r>
        <w:rPr>
          <w:rFonts w:ascii="Times New Roman" w:hAnsi="Times New Roman"/>
          <w:sz w:val="24"/>
          <w:szCs w:val="24"/>
        </w:rPr>
        <w:t>договор</w:t>
      </w:r>
      <w:r w:rsidRPr="00DA29C8">
        <w:rPr>
          <w:rFonts w:ascii="Times New Roman" w:hAnsi="Times New Roman"/>
          <w:sz w:val="24"/>
          <w:szCs w:val="24"/>
        </w:rPr>
        <w:t xml:space="preserve"> холодного водоснабжения и водоотведения) был заключен после </w:t>
      </w:r>
      <w:r w:rsidRPr="00DA29C8">
        <w:rPr>
          <w:rFonts w:ascii="Times New Roman" w:hAnsi="Times New Roman"/>
          <w:sz w:val="24"/>
          <w:szCs w:val="24"/>
        </w:rPr>
        <w:lastRenderedPageBreak/>
        <w:t xml:space="preserve">начала указанного периода, - за весь фактический период сброса ими сточных вод) в среднем составляет 30 куб. метров в сутки и </w:t>
      </w:r>
      <w:proofErr w:type="gramStart"/>
      <w:r w:rsidRPr="00DA29C8">
        <w:rPr>
          <w:rFonts w:ascii="Times New Roman" w:hAnsi="Times New Roman"/>
          <w:sz w:val="24"/>
          <w:szCs w:val="24"/>
        </w:rPr>
        <w:t>более суммарно</w:t>
      </w:r>
      <w:proofErr w:type="gramEnd"/>
      <w:r w:rsidRPr="00DA29C8">
        <w:rPr>
          <w:rFonts w:ascii="Times New Roman" w:hAnsi="Times New Roman"/>
          <w:sz w:val="24"/>
          <w:szCs w:val="24"/>
        </w:rPr>
        <w:t xml:space="preserve"> по всем канализационным выпускам с одного объекта, обязаны подавать в </w:t>
      </w:r>
      <w:r>
        <w:rPr>
          <w:rFonts w:ascii="Times New Roman" w:hAnsi="Times New Roman"/>
          <w:sz w:val="24"/>
          <w:szCs w:val="24"/>
        </w:rPr>
        <w:t xml:space="preserve">гарантирующую </w:t>
      </w:r>
      <w:r w:rsidRPr="00DA29C8">
        <w:rPr>
          <w:rFonts w:ascii="Times New Roman" w:hAnsi="Times New Roman"/>
          <w:sz w:val="24"/>
          <w:szCs w:val="24"/>
        </w:rPr>
        <w:t>организацию декларацию в отношении сточных вод, сбрасываемых с такого объекта.</w:t>
      </w:r>
    </w:p>
    <w:p w:rsidR="00066CAE" w:rsidRPr="00DA29C8" w:rsidRDefault="00066CAE" w:rsidP="00066CAE">
      <w:pPr>
        <w:pStyle w:val="a3"/>
        <w:numPr>
          <w:ilvl w:val="1"/>
          <w:numId w:val="11"/>
        </w:numPr>
        <w:autoSpaceDE w:val="0"/>
        <w:autoSpaceDN w:val="0"/>
        <w:adjustRightInd w:val="0"/>
        <w:spacing w:after="0" w:line="240" w:lineRule="auto"/>
        <w:ind w:left="0" w:firstLine="851"/>
        <w:jc w:val="both"/>
        <w:rPr>
          <w:rFonts w:ascii="Times New Roman" w:hAnsi="Times New Roman"/>
          <w:sz w:val="24"/>
          <w:szCs w:val="24"/>
        </w:rPr>
      </w:pPr>
      <w:r w:rsidRPr="00DA29C8">
        <w:rPr>
          <w:rFonts w:ascii="Times New Roman" w:hAnsi="Times New Roman"/>
          <w:sz w:val="24"/>
          <w:szCs w:val="24"/>
        </w:rPr>
        <w:t xml:space="preserve">Декларация разрабатывается абонентом и представляется в гарантирующую организацию не позднее 6 месяцев со дня заключения абонентом с гарантирующей организацией настоящего </w:t>
      </w:r>
      <w:r>
        <w:rPr>
          <w:rFonts w:ascii="Times New Roman" w:hAnsi="Times New Roman"/>
          <w:sz w:val="24"/>
          <w:szCs w:val="24"/>
        </w:rPr>
        <w:t>договор</w:t>
      </w:r>
      <w:r w:rsidRPr="00DA29C8">
        <w:rPr>
          <w:rFonts w:ascii="Times New Roman" w:hAnsi="Times New Roman"/>
          <w:sz w:val="24"/>
          <w:szCs w:val="24"/>
        </w:rPr>
        <w:t>а. Декларация на очередной год подается абонентом до 1 ноября предшествующего года.</w:t>
      </w:r>
    </w:p>
    <w:p w:rsidR="00066CAE" w:rsidRPr="00DA29C8" w:rsidRDefault="00066CAE" w:rsidP="00066CAE">
      <w:pPr>
        <w:pStyle w:val="a3"/>
        <w:numPr>
          <w:ilvl w:val="1"/>
          <w:numId w:val="11"/>
        </w:numPr>
        <w:autoSpaceDE w:val="0"/>
        <w:autoSpaceDN w:val="0"/>
        <w:adjustRightInd w:val="0"/>
        <w:spacing w:after="0" w:line="240" w:lineRule="auto"/>
        <w:ind w:left="0" w:firstLine="885"/>
        <w:jc w:val="both"/>
        <w:outlineLvl w:val="0"/>
        <w:rPr>
          <w:rFonts w:ascii="Times New Roman" w:hAnsi="Times New Roman"/>
          <w:sz w:val="24"/>
          <w:szCs w:val="24"/>
        </w:rPr>
      </w:pPr>
      <w:r w:rsidRPr="00DA29C8">
        <w:rPr>
          <w:rFonts w:ascii="Times New Roman" w:hAnsi="Times New Roman"/>
          <w:sz w:val="24"/>
          <w:szCs w:val="24"/>
        </w:rPr>
        <w:t>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 При наличии нескольких выпусков в централизованную систему водоотведения в декларации указываются состав и свойства сточных вод по каждому из таких выпусков. Значения фактических концентраций и фактических свой</w:t>
      </w:r>
      <w:proofErr w:type="gramStart"/>
      <w:r w:rsidRPr="00DA29C8">
        <w:rPr>
          <w:rFonts w:ascii="Times New Roman" w:hAnsi="Times New Roman"/>
          <w:sz w:val="24"/>
          <w:szCs w:val="24"/>
        </w:rPr>
        <w:t>ств ст</w:t>
      </w:r>
      <w:proofErr w:type="gramEnd"/>
      <w:r w:rsidRPr="00DA29C8">
        <w:rPr>
          <w:rFonts w:ascii="Times New Roman" w:hAnsi="Times New Roman"/>
          <w:sz w:val="24"/>
          <w:szCs w:val="24"/>
        </w:rPr>
        <w:t>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066CAE" w:rsidRPr="00DA29C8" w:rsidRDefault="00066CAE" w:rsidP="00066CAE">
      <w:pPr>
        <w:pStyle w:val="a3"/>
        <w:numPr>
          <w:ilvl w:val="1"/>
          <w:numId w:val="11"/>
        </w:numPr>
        <w:autoSpaceDE w:val="0"/>
        <w:autoSpaceDN w:val="0"/>
        <w:adjustRightInd w:val="0"/>
        <w:spacing w:after="0" w:line="240" w:lineRule="auto"/>
        <w:ind w:left="0" w:firstLine="885"/>
        <w:jc w:val="both"/>
        <w:outlineLvl w:val="0"/>
        <w:rPr>
          <w:rFonts w:ascii="Times New Roman" w:hAnsi="Times New Roman"/>
          <w:sz w:val="24"/>
          <w:szCs w:val="24"/>
        </w:rPr>
      </w:pPr>
      <w:proofErr w:type="gramStart"/>
      <w:r w:rsidRPr="00DA29C8">
        <w:rPr>
          <w:rFonts w:ascii="Times New Roman" w:hAnsi="Times New Roman"/>
          <w:sz w:val="24"/>
          <w:szCs w:val="24"/>
        </w:rPr>
        <w:t>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roofErr w:type="gramEnd"/>
    </w:p>
    <w:p w:rsidR="00066CAE" w:rsidRPr="00DA29C8" w:rsidRDefault="00066CAE" w:rsidP="00066CAE">
      <w:pPr>
        <w:pStyle w:val="a3"/>
        <w:autoSpaceDE w:val="0"/>
        <w:autoSpaceDN w:val="0"/>
        <w:adjustRightInd w:val="0"/>
        <w:spacing w:after="0" w:line="240" w:lineRule="auto"/>
        <w:ind w:left="0" w:firstLine="851"/>
        <w:jc w:val="both"/>
        <w:rPr>
          <w:rFonts w:ascii="Times New Roman" w:hAnsi="Times New Roman"/>
          <w:sz w:val="24"/>
          <w:szCs w:val="24"/>
        </w:rPr>
      </w:pPr>
      <w:r w:rsidRPr="00DA29C8">
        <w:rPr>
          <w:rFonts w:ascii="Times New Roman" w:hAnsi="Times New Roman"/>
          <w:sz w:val="24"/>
          <w:szCs w:val="24"/>
        </w:rPr>
        <w:t>а) учитываются результаты, полученные за 2 предшествующих года в ходе осуществления контроля состава и свой</w:t>
      </w:r>
      <w:proofErr w:type="gramStart"/>
      <w:r w:rsidRPr="00DA29C8">
        <w:rPr>
          <w:rFonts w:ascii="Times New Roman" w:hAnsi="Times New Roman"/>
          <w:sz w:val="24"/>
          <w:szCs w:val="24"/>
        </w:rPr>
        <w:t>ств</w:t>
      </w:r>
      <w:r>
        <w:rPr>
          <w:rFonts w:ascii="Times New Roman" w:hAnsi="Times New Roman"/>
          <w:sz w:val="24"/>
          <w:szCs w:val="24"/>
        </w:rPr>
        <w:t xml:space="preserve"> </w:t>
      </w:r>
      <w:r w:rsidRPr="00DA29C8">
        <w:rPr>
          <w:rFonts w:ascii="Times New Roman" w:hAnsi="Times New Roman"/>
          <w:sz w:val="24"/>
          <w:szCs w:val="24"/>
        </w:rPr>
        <w:t>ст</w:t>
      </w:r>
      <w:proofErr w:type="gramEnd"/>
      <w:r w:rsidRPr="00DA29C8">
        <w:rPr>
          <w:rFonts w:ascii="Times New Roman" w:hAnsi="Times New Roman"/>
          <w:sz w:val="24"/>
          <w:szCs w:val="24"/>
        </w:rPr>
        <w:t>очных вод, проводимого гарантирующей</w:t>
      </w:r>
      <w:r>
        <w:rPr>
          <w:rFonts w:ascii="Times New Roman" w:hAnsi="Times New Roman"/>
          <w:sz w:val="24"/>
          <w:szCs w:val="24"/>
        </w:rPr>
        <w:t xml:space="preserve"> </w:t>
      </w:r>
      <w:r w:rsidRPr="00DA29C8">
        <w:rPr>
          <w:rFonts w:ascii="Times New Roman" w:hAnsi="Times New Roman"/>
          <w:sz w:val="24"/>
          <w:szCs w:val="24"/>
        </w:rPr>
        <w:t xml:space="preserve">организацией в соответствии с </w:t>
      </w:r>
      <w:hyperlink r:id="rId32" w:history="1">
        <w:r w:rsidRPr="00DA29C8">
          <w:rPr>
            <w:rFonts w:ascii="Times New Roman" w:hAnsi="Times New Roman"/>
            <w:sz w:val="24"/>
            <w:szCs w:val="24"/>
          </w:rPr>
          <w:t>Правилами</w:t>
        </w:r>
      </w:hyperlink>
      <w:r w:rsidRPr="00DA29C8">
        <w:rPr>
          <w:rFonts w:ascii="Times New Roman" w:hAnsi="Times New Roman"/>
          <w:sz w:val="24"/>
          <w:szCs w:val="24"/>
        </w:rPr>
        <w:t xml:space="preserve"> осуществления контроля состава и свойств сточных вод;</w:t>
      </w:r>
    </w:p>
    <w:p w:rsidR="00066CAE" w:rsidRPr="00DA29C8" w:rsidRDefault="00066CAE" w:rsidP="00066CAE">
      <w:pPr>
        <w:pStyle w:val="a3"/>
        <w:autoSpaceDE w:val="0"/>
        <w:autoSpaceDN w:val="0"/>
        <w:adjustRightInd w:val="0"/>
        <w:spacing w:after="0" w:line="240" w:lineRule="auto"/>
        <w:ind w:left="0" w:firstLine="851"/>
        <w:jc w:val="both"/>
        <w:rPr>
          <w:rFonts w:ascii="Times New Roman" w:hAnsi="Times New Roman"/>
          <w:sz w:val="24"/>
          <w:szCs w:val="24"/>
        </w:rPr>
      </w:pPr>
      <w:r w:rsidRPr="00DA29C8">
        <w:rPr>
          <w:rFonts w:ascii="Times New Roman" w:hAnsi="Times New Roman"/>
          <w:sz w:val="24"/>
          <w:szCs w:val="24"/>
        </w:rPr>
        <w:t>б)  исключаются значения запрещенного сброса;</w:t>
      </w:r>
    </w:p>
    <w:p w:rsidR="00066CAE" w:rsidRPr="00DA29C8" w:rsidRDefault="00066CAE" w:rsidP="00066CAE">
      <w:pPr>
        <w:pStyle w:val="a3"/>
        <w:autoSpaceDE w:val="0"/>
        <w:autoSpaceDN w:val="0"/>
        <w:adjustRightInd w:val="0"/>
        <w:spacing w:after="0" w:line="240" w:lineRule="auto"/>
        <w:ind w:left="0" w:firstLine="851"/>
        <w:jc w:val="both"/>
        <w:rPr>
          <w:rFonts w:ascii="Times New Roman" w:hAnsi="Times New Roman"/>
          <w:sz w:val="24"/>
          <w:szCs w:val="24"/>
        </w:rPr>
      </w:pPr>
      <w:r w:rsidRPr="00DA29C8">
        <w:rPr>
          <w:rFonts w:ascii="Times New Roman" w:hAnsi="Times New Roman"/>
          <w:sz w:val="24"/>
          <w:szCs w:val="24"/>
        </w:rPr>
        <w:t>в) не подлежат указанию нулевые значения фактических концентраций или фактических свой</w:t>
      </w:r>
      <w:proofErr w:type="gramStart"/>
      <w:r w:rsidRPr="00DA29C8">
        <w:rPr>
          <w:rFonts w:ascii="Times New Roman" w:hAnsi="Times New Roman"/>
          <w:sz w:val="24"/>
          <w:szCs w:val="24"/>
        </w:rPr>
        <w:t>ств ст</w:t>
      </w:r>
      <w:proofErr w:type="gramEnd"/>
      <w:r w:rsidRPr="00DA29C8">
        <w:rPr>
          <w:rFonts w:ascii="Times New Roman" w:hAnsi="Times New Roman"/>
          <w:sz w:val="24"/>
          <w:szCs w:val="24"/>
        </w:rPr>
        <w:t>очных вод.</w:t>
      </w:r>
    </w:p>
    <w:p w:rsidR="00066CAE" w:rsidRPr="00DA29C8" w:rsidRDefault="00066CAE" w:rsidP="00066CAE">
      <w:pPr>
        <w:pStyle w:val="a3"/>
        <w:numPr>
          <w:ilvl w:val="1"/>
          <w:numId w:val="11"/>
        </w:numPr>
        <w:autoSpaceDE w:val="0"/>
        <w:autoSpaceDN w:val="0"/>
        <w:adjustRightInd w:val="0"/>
        <w:spacing w:after="0" w:line="240" w:lineRule="auto"/>
        <w:ind w:left="0" w:firstLine="885"/>
        <w:jc w:val="both"/>
        <w:outlineLvl w:val="0"/>
        <w:rPr>
          <w:rFonts w:ascii="Times New Roman" w:hAnsi="Times New Roman"/>
          <w:sz w:val="24"/>
          <w:szCs w:val="24"/>
        </w:rPr>
      </w:pPr>
      <w:r w:rsidRPr="00DA29C8">
        <w:rPr>
          <w:rFonts w:ascii="Times New Roman" w:hAnsi="Times New Roman"/>
          <w:sz w:val="24"/>
          <w:szCs w:val="24"/>
        </w:rPr>
        <w:t>Перечень загрязняющих веществ, для выявления которых выполняются определения состава и свой</w:t>
      </w:r>
      <w:proofErr w:type="gramStart"/>
      <w:r w:rsidRPr="00DA29C8">
        <w:rPr>
          <w:rFonts w:ascii="Times New Roman" w:hAnsi="Times New Roman"/>
          <w:sz w:val="24"/>
          <w:szCs w:val="24"/>
        </w:rPr>
        <w:t>ств ст</w:t>
      </w:r>
      <w:proofErr w:type="gramEnd"/>
      <w:r w:rsidRPr="00DA29C8">
        <w:rPr>
          <w:rFonts w:ascii="Times New Roman" w:hAnsi="Times New Roman"/>
          <w:sz w:val="24"/>
          <w:szCs w:val="24"/>
        </w:rPr>
        <w:t xml:space="preserve">очных вод, определяется </w:t>
      </w:r>
      <w:r>
        <w:rPr>
          <w:rFonts w:ascii="Times New Roman" w:hAnsi="Times New Roman"/>
          <w:sz w:val="24"/>
          <w:szCs w:val="24"/>
        </w:rPr>
        <w:t xml:space="preserve">нормативами </w:t>
      </w:r>
      <w:r w:rsidRPr="00DA29C8">
        <w:rPr>
          <w:rFonts w:ascii="Times New Roman" w:hAnsi="Times New Roman"/>
          <w:sz w:val="24"/>
          <w:szCs w:val="24"/>
        </w:rPr>
        <w:t>состава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066CAE" w:rsidRPr="00DA29C8" w:rsidRDefault="00066CAE" w:rsidP="00066CAE">
      <w:pPr>
        <w:pStyle w:val="a3"/>
        <w:numPr>
          <w:ilvl w:val="1"/>
          <w:numId w:val="11"/>
        </w:numPr>
        <w:autoSpaceDE w:val="0"/>
        <w:autoSpaceDN w:val="0"/>
        <w:adjustRightInd w:val="0"/>
        <w:spacing w:after="0" w:line="240" w:lineRule="auto"/>
        <w:ind w:left="0" w:firstLine="885"/>
        <w:jc w:val="both"/>
        <w:rPr>
          <w:rFonts w:ascii="Times New Roman" w:hAnsi="Times New Roman"/>
          <w:sz w:val="24"/>
          <w:szCs w:val="24"/>
        </w:rPr>
      </w:pPr>
      <w:r w:rsidRPr="00DA29C8">
        <w:rPr>
          <w:rFonts w:ascii="Times New Roman" w:hAnsi="Times New Roman"/>
          <w:sz w:val="24"/>
          <w:szCs w:val="24"/>
        </w:rPr>
        <w:t>Декларация прекращает действие в следующих случаях:</w:t>
      </w:r>
    </w:p>
    <w:p w:rsidR="00066CAE" w:rsidRPr="00DA29C8" w:rsidRDefault="00066CAE" w:rsidP="00066CAE">
      <w:pPr>
        <w:pStyle w:val="a3"/>
        <w:numPr>
          <w:ilvl w:val="0"/>
          <w:numId w:val="26"/>
        </w:numPr>
        <w:autoSpaceDE w:val="0"/>
        <w:autoSpaceDN w:val="0"/>
        <w:adjustRightInd w:val="0"/>
        <w:spacing w:after="0" w:line="240" w:lineRule="auto"/>
        <w:ind w:left="0" w:firstLine="993"/>
        <w:jc w:val="both"/>
        <w:rPr>
          <w:rFonts w:ascii="Times New Roman" w:hAnsi="Times New Roman"/>
          <w:sz w:val="24"/>
          <w:szCs w:val="24"/>
        </w:rPr>
      </w:pPr>
      <w:r w:rsidRPr="00DA29C8">
        <w:rPr>
          <w:rFonts w:ascii="Times New Roman" w:hAnsi="Times New Roman"/>
          <w:sz w:val="24"/>
          <w:szCs w:val="24"/>
        </w:rPr>
        <w:t>выявление Гарантирующей организацией в ходе осуществления контроля состава и свой</w:t>
      </w:r>
      <w:proofErr w:type="gramStart"/>
      <w:r w:rsidRPr="00DA29C8">
        <w:rPr>
          <w:rFonts w:ascii="Times New Roman" w:hAnsi="Times New Roman"/>
          <w:sz w:val="24"/>
          <w:szCs w:val="24"/>
        </w:rPr>
        <w:t>ств ст</w:t>
      </w:r>
      <w:proofErr w:type="gramEnd"/>
      <w:r w:rsidRPr="00DA29C8">
        <w:rPr>
          <w:rFonts w:ascii="Times New Roman" w:hAnsi="Times New Roman"/>
          <w:sz w:val="24"/>
          <w:szCs w:val="24"/>
        </w:rPr>
        <w:t xml:space="preserve">очных вод превышения абонентом </w:t>
      </w:r>
      <w:r>
        <w:rPr>
          <w:rFonts w:ascii="Times New Roman" w:hAnsi="Times New Roman"/>
          <w:sz w:val="24"/>
          <w:szCs w:val="24"/>
        </w:rPr>
        <w:t>состава сточных вод</w:t>
      </w:r>
      <w:r w:rsidRPr="00DA29C8">
        <w:rPr>
          <w:rFonts w:ascii="Times New Roman" w:hAnsi="Times New Roman"/>
          <w:sz w:val="24"/>
          <w:szCs w:val="24"/>
        </w:rPr>
        <w:t xml:space="preserve">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rsidR="00066CAE" w:rsidRPr="00DA29C8" w:rsidRDefault="00066CAE" w:rsidP="00066CAE">
      <w:pPr>
        <w:pStyle w:val="a3"/>
        <w:numPr>
          <w:ilvl w:val="0"/>
          <w:numId w:val="26"/>
        </w:numPr>
        <w:autoSpaceDE w:val="0"/>
        <w:autoSpaceDN w:val="0"/>
        <w:adjustRightInd w:val="0"/>
        <w:spacing w:after="0" w:line="240" w:lineRule="auto"/>
        <w:ind w:left="0" w:firstLine="993"/>
        <w:jc w:val="both"/>
        <w:rPr>
          <w:rFonts w:ascii="Times New Roman" w:hAnsi="Times New Roman"/>
          <w:sz w:val="24"/>
          <w:szCs w:val="24"/>
        </w:rPr>
      </w:pPr>
      <w:proofErr w:type="gramStart"/>
      <w:r w:rsidRPr="00DA29C8">
        <w:rPr>
          <w:rFonts w:ascii="Times New Roman" w:hAnsi="Times New Roman"/>
          <w:sz w:val="24"/>
          <w:szCs w:val="24"/>
        </w:rPr>
        <w:t>выявление 2 раза в течение календарного года в контрольной пробе сточных вод, отобранной Гарантирующей организацией,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превышающего в 2 раза и более значение фактической концентрации загрязняющего вещества или фактического показателя свойств сточных вод Абонента, заявленные Абонентом в декларации.</w:t>
      </w:r>
      <w:proofErr w:type="gramEnd"/>
    </w:p>
    <w:p w:rsidR="00066CAE" w:rsidRPr="00DA29C8" w:rsidRDefault="00066CAE" w:rsidP="00066CAE">
      <w:pPr>
        <w:pStyle w:val="a3"/>
        <w:numPr>
          <w:ilvl w:val="1"/>
          <w:numId w:val="11"/>
        </w:numPr>
        <w:autoSpaceDE w:val="0"/>
        <w:autoSpaceDN w:val="0"/>
        <w:adjustRightInd w:val="0"/>
        <w:spacing w:after="0" w:line="240" w:lineRule="auto"/>
        <w:ind w:left="0" w:firstLine="885"/>
        <w:jc w:val="both"/>
        <w:rPr>
          <w:rFonts w:ascii="Times New Roman" w:hAnsi="Times New Roman"/>
          <w:sz w:val="24"/>
          <w:szCs w:val="24"/>
        </w:rPr>
      </w:pPr>
      <w:r w:rsidRPr="00DA29C8">
        <w:rPr>
          <w:rFonts w:ascii="Times New Roman" w:hAnsi="Times New Roman"/>
          <w:sz w:val="24"/>
          <w:szCs w:val="24"/>
        </w:rPr>
        <w:t xml:space="preserve">В течение 3 месяцев со дня оповещения Абонента Гарантирующей организацией о наступлении хотя бы одного из случаев, указанных в </w:t>
      </w:r>
      <w:hyperlink w:anchor="Par196" w:history="1">
        <w:r w:rsidRPr="00DA29C8">
          <w:rPr>
            <w:rFonts w:ascii="Times New Roman" w:hAnsi="Times New Roman"/>
            <w:sz w:val="24"/>
            <w:szCs w:val="24"/>
          </w:rPr>
          <w:t>пункте 10.6</w:t>
        </w:r>
      </w:hyperlink>
      <w:r w:rsidRPr="00DA29C8">
        <w:rPr>
          <w:rFonts w:ascii="Times New Roman" w:hAnsi="Times New Roman"/>
          <w:sz w:val="24"/>
          <w:szCs w:val="24"/>
        </w:rPr>
        <w:t xml:space="preserve"> настоящего </w:t>
      </w:r>
      <w:r>
        <w:rPr>
          <w:rFonts w:ascii="Times New Roman" w:hAnsi="Times New Roman"/>
          <w:sz w:val="24"/>
          <w:szCs w:val="24"/>
        </w:rPr>
        <w:t>договор</w:t>
      </w:r>
      <w:r w:rsidRPr="00DA29C8">
        <w:rPr>
          <w:rFonts w:ascii="Times New Roman" w:hAnsi="Times New Roman"/>
          <w:sz w:val="24"/>
          <w:szCs w:val="24"/>
        </w:rPr>
        <w:t>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Гарантирующей организацией о наступлении указанных случаев.</w:t>
      </w:r>
    </w:p>
    <w:p w:rsidR="00066CAE" w:rsidRDefault="00066CAE" w:rsidP="00066CAE">
      <w:pPr>
        <w:pStyle w:val="a3"/>
        <w:numPr>
          <w:ilvl w:val="1"/>
          <w:numId w:val="11"/>
        </w:numPr>
        <w:autoSpaceDE w:val="0"/>
        <w:autoSpaceDN w:val="0"/>
        <w:adjustRightInd w:val="0"/>
        <w:spacing w:after="0" w:line="240" w:lineRule="auto"/>
        <w:ind w:left="0" w:firstLine="885"/>
        <w:jc w:val="both"/>
        <w:rPr>
          <w:rFonts w:ascii="Times New Roman" w:hAnsi="Times New Roman"/>
          <w:sz w:val="24"/>
          <w:szCs w:val="24"/>
        </w:rPr>
      </w:pPr>
      <w:r w:rsidRPr="00DA29C8">
        <w:rPr>
          <w:rFonts w:ascii="Times New Roman" w:hAnsi="Times New Roman"/>
          <w:sz w:val="24"/>
          <w:szCs w:val="24"/>
        </w:rPr>
        <w:t xml:space="preserve">В случае если Абонентом допущено нарушение декларации, Абонент обязан незамедлительно проинформировать об этом Гарантирующую организацию любым доступным способом (почтовое отправление, телеграмма, </w:t>
      </w:r>
      <w:proofErr w:type="spellStart"/>
      <w:r w:rsidRPr="00DA29C8">
        <w:rPr>
          <w:rFonts w:ascii="Times New Roman" w:hAnsi="Times New Roman"/>
          <w:sz w:val="24"/>
          <w:szCs w:val="24"/>
        </w:rPr>
        <w:t>факсограмма</w:t>
      </w:r>
      <w:proofErr w:type="spellEnd"/>
      <w:r w:rsidRPr="00DA29C8">
        <w:rPr>
          <w:rFonts w:ascii="Times New Roman" w:hAnsi="Times New Roman"/>
          <w:sz w:val="24"/>
          <w:szCs w:val="24"/>
        </w:rPr>
        <w:t>, телефонограмма, информационно-телекоммуникационная сеть «Интернет»), позволяющим подтвердить получение такого уведомления адресатом.</w:t>
      </w:r>
    </w:p>
    <w:p w:rsidR="00505F17" w:rsidRDefault="00505F17" w:rsidP="00066CAE">
      <w:pPr>
        <w:pStyle w:val="a3"/>
        <w:autoSpaceDE w:val="0"/>
        <w:autoSpaceDN w:val="0"/>
        <w:adjustRightInd w:val="0"/>
        <w:spacing w:after="0" w:line="240" w:lineRule="auto"/>
        <w:ind w:left="885"/>
        <w:jc w:val="both"/>
        <w:rPr>
          <w:rFonts w:ascii="Times New Roman" w:hAnsi="Times New Roman"/>
          <w:sz w:val="24"/>
          <w:szCs w:val="24"/>
        </w:rPr>
      </w:pPr>
    </w:p>
    <w:p w:rsidR="00066CAE" w:rsidRPr="00954E84" w:rsidRDefault="00066CAE" w:rsidP="00066CAE">
      <w:pPr>
        <w:pStyle w:val="a3"/>
        <w:numPr>
          <w:ilvl w:val="0"/>
          <w:numId w:val="11"/>
        </w:numPr>
        <w:autoSpaceDE w:val="0"/>
        <w:autoSpaceDN w:val="0"/>
        <w:adjustRightInd w:val="0"/>
        <w:spacing w:after="0" w:line="240" w:lineRule="auto"/>
        <w:ind w:left="0" w:firstLine="885"/>
        <w:jc w:val="both"/>
        <w:outlineLvl w:val="0"/>
        <w:rPr>
          <w:rFonts w:ascii="Times New Roman" w:hAnsi="Times New Roman"/>
          <w:bCs/>
          <w:sz w:val="24"/>
          <w:szCs w:val="24"/>
        </w:rPr>
      </w:pPr>
      <w:r w:rsidRPr="00954E84">
        <w:rPr>
          <w:rFonts w:ascii="Times New Roman" w:hAnsi="Times New Roman"/>
          <w:bCs/>
          <w:sz w:val="24"/>
          <w:szCs w:val="24"/>
        </w:rPr>
        <w:lastRenderedPageBreak/>
        <w:t xml:space="preserve">Порядок </w:t>
      </w:r>
      <w:r>
        <w:rPr>
          <w:rFonts w:ascii="Times New Roman" w:hAnsi="Times New Roman"/>
          <w:bCs/>
          <w:sz w:val="24"/>
          <w:szCs w:val="24"/>
        </w:rPr>
        <w:t xml:space="preserve"> </w:t>
      </w:r>
      <w:r w:rsidRPr="00954E84">
        <w:rPr>
          <w:rFonts w:ascii="Times New Roman" w:hAnsi="Times New Roman"/>
          <w:bCs/>
          <w:sz w:val="24"/>
          <w:szCs w:val="24"/>
        </w:rPr>
        <w:t xml:space="preserve">уведомления </w:t>
      </w:r>
      <w:r>
        <w:rPr>
          <w:rFonts w:ascii="Times New Roman" w:hAnsi="Times New Roman"/>
          <w:bCs/>
          <w:sz w:val="24"/>
          <w:szCs w:val="24"/>
        </w:rPr>
        <w:t>гарантирующей организации</w:t>
      </w:r>
      <w:r w:rsidRPr="00954E84">
        <w:rPr>
          <w:rFonts w:ascii="Times New Roman" w:hAnsi="Times New Roman"/>
          <w:bCs/>
          <w:sz w:val="24"/>
          <w:szCs w:val="24"/>
        </w:rPr>
        <w:t xml:space="preserve"> о переходе прав на объекты, в отношении которых осуществляется водоотведение</w:t>
      </w:r>
    </w:p>
    <w:p w:rsidR="00066CAE" w:rsidRPr="00954E84" w:rsidRDefault="00066CAE" w:rsidP="00066CAE">
      <w:pPr>
        <w:pStyle w:val="a3"/>
        <w:autoSpaceDE w:val="0"/>
        <w:autoSpaceDN w:val="0"/>
        <w:adjustRightInd w:val="0"/>
        <w:spacing w:after="0" w:line="240" w:lineRule="auto"/>
        <w:ind w:left="0" w:firstLine="885"/>
        <w:jc w:val="both"/>
        <w:rPr>
          <w:rFonts w:ascii="Times New Roman" w:hAnsi="Times New Roman"/>
          <w:bCs/>
          <w:sz w:val="24"/>
          <w:szCs w:val="24"/>
        </w:rPr>
      </w:pPr>
    </w:p>
    <w:p w:rsidR="00066CAE" w:rsidRPr="00954E84" w:rsidRDefault="00066CAE" w:rsidP="00066CAE">
      <w:pPr>
        <w:autoSpaceDE w:val="0"/>
        <w:autoSpaceDN w:val="0"/>
        <w:adjustRightInd w:val="0"/>
        <w:spacing w:after="0" w:line="240" w:lineRule="auto"/>
        <w:ind w:firstLine="885"/>
        <w:jc w:val="both"/>
        <w:rPr>
          <w:rFonts w:ascii="Times New Roman" w:hAnsi="Times New Roman"/>
          <w:bCs/>
          <w:sz w:val="24"/>
          <w:szCs w:val="24"/>
        </w:rPr>
      </w:pPr>
      <w:r>
        <w:rPr>
          <w:rFonts w:ascii="Times New Roman" w:hAnsi="Times New Roman"/>
          <w:bCs/>
          <w:sz w:val="24"/>
          <w:szCs w:val="24"/>
        </w:rPr>
        <w:t>11</w:t>
      </w:r>
      <w:r w:rsidRPr="00954E84">
        <w:rPr>
          <w:rFonts w:ascii="Times New Roman" w:hAnsi="Times New Roman"/>
          <w:bCs/>
          <w:sz w:val="24"/>
          <w:szCs w:val="24"/>
        </w:rPr>
        <w:t xml:space="preserve">.1. </w:t>
      </w:r>
      <w:proofErr w:type="gramStart"/>
      <w:r w:rsidRPr="00954E84">
        <w:rPr>
          <w:rFonts w:ascii="Times New Roman" w:hAnsi="Times New Roman"/>
          <w:bCs/>
          <w:sz w:val="24"/>
          <w:szCs w:val="24"/>
        </w:rPr>
        <w:t xml:space="preserve">В случае перехода прав на объекты, в отношении которых осуществляется водоотведение в соответствии с настоящим </w:t>
      </w:r>
      <w:r>
        <w:rPr>
          <w:rFonts w:ascii="Times New Roman" w:hAnsi="Times New Roman"/>
          <w:bCs/>
          <w:sz w:val="24"/>
          <w:szCs w:val="24"/>
        </w:rPr>
        <w:t>договор</w:t>
      </w:r>
      <w:r w:rsidRPr="00954E84">
        <w:rPr>
          <w:rFonts w:ascii="Times New Roman" w:hAnsi="Times New Roman"/>
          <w:bCs/>
          <w:sz w:val="24"/>
          <w:szCs w:val="24"/>
        </w:rPr>
        <w:t>ом, прав на объекты, устройства и сооружения, предназначенные для подключения (технологического присоединения) к централизованной системе водоотведения, а также в случае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w:t>
      </w:r>
      <w:proofErr w:type="gramEnd"/>
      <w:r w:rsidRPr="00954E84">
        <w:rPr>
          <w:rFonts w:ascii="Times New Roman" w:hAnsi="Times New Roman"/>
          <w:bCs/>
          <w:sz w:val="24"/>
          <w:szCs w:val="24"/>
        </w:rPr>
        <w:t xml:space="preserve"> событий направляет </w:t>
      </w:r>
      <w:r>
        <w:rPr>
          <w:rFonts w:ascii="Times New Roman" w:hAnsi="Times New Roman"/>
          <w:bCs/>
          <w:sz w:val="24"/>
          <w:szCs w:val="24"/>
        </w:rPr>
        <w:t xml:space="preserve">в гарантирующую </w:t>
      </w:r>
      <w:r w:rsidRPr="00954E84">
        <w:rPr>
          <w:rFonts w:ascii="Times New Roman" w:hAnsi="Times New Roman"/>
          <w:bCs/>
          <w:sz w:val="24"/>
          <w:szCs w:val="24"/>
        </w:rPr>
        <w:t>организаци</w:t>
      </w:r>
      <w:r>
        <w:rPr>
          <w:rFonts w:ascii="Times New Roman" w:hAnsi="Times New Roman"/>
          <w:bCs/>
          <w:sz w:val="24"/>
          <w:szCs w:val="24"/>
        </w:rPr>
        <w:t>ю</w:t>
      </w:r>
      <w:r w:rsidRPr="00954E84">
        <w:rPr>
          <w:rFonts w:ascii="Times New Roman" w:hAnsi="Times New Roman"/>
          <w:bCs/>
          <w:sz w:val="24"/>
          <w:szCs w:val="24"/>
        </w:rPr>
        <w:t xml:space="preserve"> письменное уведомление с указанием лиц, к которым перешли эти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rsidR="00066CAE" w:rsidRPr="00954E84" w:rsidRDefault="00066CAE" w:rsidP="00066CAE">
      <w:pPr>
        <w:autoSpaceDE w:val="0"/>
        <w:autoSpaceDN w:val="0"/>
        <w:adjustRightInd w:val="0"/>
        <w:spacing w:after="0" w:line="240" w:lineRule="auto"/>
        <w:ind w:firstLine="885"/>
        <w:jc w:val="both"/>
        <w:rPr>
          <w:rFonts w:ascii="Times New Roman" w:hAnsi="Times New Roman"/>
          <w:bCs/>
          <w:sz w:val="24"/>
          <w:szCs w:val="24"/>
        </w:rPr>
      </w:pPr>
      <w:r w:rsidRPr="00954E84">
        <w:rPr>
          <w:rFonts w:ascii="Times New Roman" w:hAnsi="Times New Roman"/>
          <w:bCs/>
          <w:sz w:val="24"/>
          <w:szCs w:val="24"/>
        </w:rPr>
        <w:t>Такое уведомление направляется любым доступным способом, позволяющим подтвердить получение уведомления адресатом.</w:t>
      </w:r>
    </w:p>
    <w:p w:rsidR="00066CAE" w:rsidRPr="00954E84" w:rsidRDefault="00066CAE" w:rsidP="00066CAE">
      <w:pPr>
        <w:autoSpaceDE w:val="0"/>
        <w:autoSpaceDN w:val="0"/>
        <w:adjustRightInd w:val="0"/>
        <w:spacing w:after="0" w:line="240" w:lineRule="auto"/>
        <w:ind w:firstLine="885"/>
        <w:jc w:val="both"/>
        <w:rPr>
          <w:rFonts w:ascii="Times New Roman" w:hAnsi="Times New Roman"/>
          <w:bCs/>
          <w:sz w:val="24"/>
          <w:szCs w:val="24"/>
        </w:rPr>
      </w:pPr>
      <w:r>
        <w:rPr>
          <w:rFonts w:ascii="Times New Roman" w:hAnsi="Times New Roman"/>
          <w:bCs/>
          <w:sz w:val="24"/>
          <w:szCs w:val="24"/>
        </w:rPr>
        <w:t>11.2.</w:t>
      </w:r>
      <w:r w:rsidRPr="00954E84">
        <w:rPr>
          <w:rFonts w:ascii="Times New Roman" w:hAnsi="Times New Roman"/>
          <w:bCs/>
          <w:sz w:val="24"/>
          <w:szCs w:val="24"/>
        </w:rPr>
        <w:t xml:space="preserve"> Уведомление считается полученным </w:t>
      </w:r>
      <w:r>
        <w:rPr>
          <w:rFonts w:ascii="Times New Roman" w:hAnsi="Times New Roman"/>
          <w:bCs/>
          <w:sz w:val="24"/>
          <w:szCs w:val="24"/>
        </w:rPr>
        <w:t xml:space="preserve">гарантирующей </w:t>
      </w:r>
      <w:r w:rsidRPr="00954E84">
        <w:rPr>
          <w:rFonts w:ascii="Times New Roman" w:hAnsi="Times New Roman"/>
          <w:bCs/>
          <w:sz w:val="24"/>
          <w:szCs w:val="24"/>
        </w:rPr>
        <w:t xml:space="preserve">организацией </w:t>
      </w:r>
      <w:proofErr w:type="gramStart"/>
      <w:r w:rsidRPr="00954E84">
        <w:rPr>
          <w:rFonts w:ascii="Times New Roman" w:hAnsi="Times New Roman"/>
          <w:bCs/>
          <w:sz w:val="24"/>
          <w:szCs w:val="24"/>
        </w:rPr>
        <w:t>с даты</w:t>
      </w:r>
      <w:proofErr w:type="gramEnd"/>
      <w:r w:rsidRPr="00954E84">
        <w:rPr>
          <w:rFonts w:ascii="Times New Roman" w:hAnsi="Times New Roman"/>
          <w:bCs/>
          <w:sz w:val="24"/>
          <w:szCs w:val="24"/>
        </w:rPr>
        <w:t xml:space="preserve"> почтового уведомления о вручении, или с даты подписи уполномоченного представителя </w:t>
      </w:r>
      <w:r>
        <w:rPr>
          <w:rFonts w:ascii="Times New Roman" w:hAnsi="Times New Roman"/>
          <w:bCs/>
          <w:sz w:val="24"/>
          <w:szCs w:val="24"/>
        </w:rPr>
        <w:t xml:space="preserve">гарантирующей </w:t>
      </w:r>
      <w:r w:rsidRPr="00954E84">
        <w:rPr>
          <w:rFonts w:ascii="Times New Roman" w:hAnsi="Times New Roman"/>
          <w:bCs/>
          <w:sz w:val="24"/>
          <w:szCs w:val="24"/>
        </w:rPr>
        <w:t>организации, свидетельствующей о получении уведомления, либо с иной даты в соответствии с выбранным способом направления.</w:t>
      </w:r>
    </w:p>
    <w:p w:rsidR="00066CAE" w:rsidRDefault="00066CAE" w:rsidP="00066CAE">
      <w:pPr>
        <w:autoSpaceDE w:val="0"/>
        <w:autoSpaceDN w:val="0"/>
        <w:adjustRightInd w:val="0"/>
        <w:spacing w:after="0" w:line="240" w:lineRule="auto"/>
        <w:jc w:val="center"/>
        <w:rPr>
          <w:rFonts w:ascii="Times New Roman" w:hAnsi="Times New Roman" w:cs="Times New Roman"/>
          <w:sz w:val="10"/>
          <w:szCs w:val="10"/>
        </w:rPr>
      </w:pPr>
    </w:p>
    <w:p w:rsidR="00066CAE" w:rsidRPr="006A7AC6" w:rsidRDefault="00066CAE" w:rsidP="00066CAE">
      <w:pPr>
        <w:autoSpaceDE w:val="0"/>
        <w:autoSpaceDN w:val="0"/>
        <w:adjustRightInd w:val="0"/>
        <w:spacing w:after="0" w:line="240" w:lineRule="auto"/>
        <w:jc w:val="center"/>
        <w:rPr>
          <w:rFonts w:ascii="Times New Roman" w:hAnsi="Times New Roman" w:cs="Times New Roman"/>
          <w:sz w:val="10"/>
          <w:szCs w:val="10"/>
        </w:rPr>
      </w:pPr>
    </w:p>
    <w:p w:rsidR="00066CAE" w:rsidRDefault="00066CAE" w:rsidP="00066CAE">
      <w:pPr>
        <w:pStyle w:val="a3"/>
        <w:numPr>
          <w:ilvl w:val="0"/>
          <w:numId w:val="11"/>
        </w:numPr>
        <w:autoSpaceDE w:val="0"/>
        <w:autoSpaceDN w:val="0"/>
        <w:adjustRightInd w:val="0"/>
        <w:spacing w:after="0" w:line="240" w:lineRule="auto"/>
        <w:ind w:left="0" w:firstLine="885"/>
        <w:jc w:val="both"/>
        <w:outlineLvl w:val="0"/>
        <w:rPr>
          <w:rFonts w:ascii="Times New Roman" w:hAnsi="Times New Roman"/>
          <w:sz w:val="24"/>
          <w:szCs w:val="24"/>
        </w:rPr>
      </w:pPr>
      <w:r w:rsidRPr="00920890">
        <w:rPr>
          <w:rFonts w:ascii="Times New Roman" w:hAnsi="Times New Roman"/>
          <w:sz w:val="24"/>
          <w:szCs w:val="24"/>
        </w:rPr>
        <w:t>Условия отведения (приема) сточных вод иных лиц,</w:t>
      </w:r>
      <w:r>
        <w:rPr>
          <w:rFonts w:ascii="Times New Roman" w:hAnsi="Times New Roman"/>
          <w:sz w:val="24"/>
          <w:szCs w:val="24"/>
        </w:rPr>
        <w:t xml:space="preserve"> </w:t>
      </w:r>
      <w:r w:rsidRPr="00920890">
        <w:rPr>
          <w:rFonts w:ascii="Times New Roman" w:hAnsi="Times New Roman"/>
          <w:sz w:val="24"/>
          <w:szCs w:val="24"/>
        </w:rPr>
        <w:t>объекты которых подключены к канализационным сетям,</w:t>
      </w:r>
      <w:r>
        <w:rPr>
          <w:rFonts w:ascii="Times New Roman" w:hAnsi="Times New Roman"/>
          <w:sz w:val="24"/>
          <w:szCs w:val="24"/>
        </w:rPr>
        <w:t xml:space="preserve"> </w:t>
      </w:r>
      <w:r w:rsidRPr="00920890">
        <w:rPr>
          <w:rFonts w:ascii="Times New Roman" w:hAnsi="Times New Roman"/>
          <w:sz w:val="24"/>
          <w:szCs w:val="24"/>
        </w:rPr>
        <w:t>принадлежащим абоненту</w:t>
      </w:r>
    </w:p>
    <w:p w:rsidR="00066CAE" w:rsidRDefault="00066CAE" w:rsidP="00066CAE">
      <w:pPr>
        <w:autoSpaceDE w:val="0"/>
        <w:autoSpaceDN w:val="0"/>
        <w:adjustRightInd w:val="0"/>
        <w:spacing w:after="0" w:line="240" w:lineRule="auto"/>
        <w:ind w:firstLine="885"/>
        <w:jc w:val="both"/>
        <w:rPr>
          <w:rFonts w:ascii="Times New Roman" w:hAnsi="Times New Roman" w:cs="Times New Roman"/>
          <w:sz w:val="10"/>
          <w:szCs w:val="10"/>
        </w:rPr>
      </w:pPr>
    </w:p>
    <w:p w:rsidR="00066CAE" w:rsidRPr="00920890" w:rsidRDefault="00066CAE" w:rsidP="00066CAE">
      <w:pPr>
        <w:pStyle w:val="a3"/>
        <w:numPr>
          <w:ilvl w:val="1"/>
          <w:numId w:val="11"/>
        </w:numPr>
        <w:autoSpaceDE w:val="0"/>
        <w:autoSpaceDN w:val="0"/>
        <w:adjustRightInd w:val="0"/>
        <w:spacing w:after="0" w:line="240" w:lineRule="auto"/>
        <w:ind w:left="0" w:firstLine="885"/>
        <w:jc w:val="both"/>
        <w:rPr>
          <w:rFonts w:ascii="Times New Roman" w:hAnsi="Times New Roman"/>
          <w:sz w:val="24"/>
          <w:szCs w:val="24"/>
        </w:rPr>
      </w:pPr>
      <w:r w:rsidRPr="00920890">
        <w:rPr>
          <w:rFonts w:ascii="Times New Roman" w:hAnsi="Times New Roman"/>
          <w:sz w:val="24"/>
          <w:szCs w:val="24"/>
        </w:rPr>
        <w:t>Абонент представляет Гарантирующей организации сведения о лицах, объекты которых подключены к канализационным сетям, принадлежащим Абоненту.</w:t>
      </w:r>
    </w:p>
    <w:p w:rsidR="00066CAE" w:rsidRPr="00920890" w:rsidRDefault="00066CAE" w:rsidP="00066CAE">
      <w:pPr>
        <w:pStyle w:val="a3"/>
        <w:numPr>
          <w:ilvl w:val="1"/>
          <w:numId w:val="11"/>
        </w:numPr>
        <w:autoSpaceDE w:val="0"/>
        <w:autoSpaceDN w:val="0"/>
        <w:adjustRightInd w:val="0"/>
        <w:spacing w:after="0" w:line="240" w:lineRule="auto"/>
        <w:ind w:left="0" w:firstLine="885"/>
        <w:jc w:val="both"/>
        <w:rPr>
          <w:rFonts w:ascii="Times New Roman" w:hAnsi="Times New Roman"/>
          <w:sz w:val="24"/>
          <w:szCs w:val="24"/>
        </w:rPr>
      </w:pPr>
      <w:r w:rsidRPr="00920890">
        <w:rPr>
          <w:rFonts w:ascii="Times New Roman" w:hAnsi="Times New Roman"/>
          <w:sz w:val="24"/>
          <w:szCs w:val="24"/>
        </w:rPr>
        <w:t>Сведения о лицах, объекты которых подключены к канализационным сетям, принадлежащим Абоненту, представляются в письменном виде с указанием наименования таких лиц, срока и схемы подключения к канализационным сетям, места отбора проб сточных вод. Гарантирующая организация вправе запросить у лиц, объекты которых подключены к канализационным сетям, принадлежащим абоненту, иные необходимые сведения и документы.</w:t>
      </w:r>
    </w:p>
    <w:p w:rsidR="00066CAE" w:rsidRPr="00920890" w:rsidRDefault="00066CAE" w:rsidP="00066CAE">
      <w:pPr>
        <w:pStyle w:val="a3"/>
        <w:numPr>
          <w:ilvl w:val="1"/>
          <w:numId w:val="11"/>
        </w:numPr>
        <w:autoSpaceDE w:val="0"/>
        <w:autoSpaceDN w:val="0"/>
        <w:adjustRightInd w:val="0"/>
        <w:spacing w:after="0" w:line="240" w:lineRule="auto"/>
        <w:ind w:left="0" w:firstLine="885"/>
        <w:jc w:val="both"/>
        <w:rPr>
          <w:rFonts w:ascii="Times New Roman" w:hAnsi="Times New Roman"/>
          <w:sz w:val="24"/>
          <w:szCs w:val="24"/>
        </w:rPr>
      </w:pPr>
      <w:r w:rsidRPr="00920890">
        <w:rPr>
          <w:rFonts w:ascii="Times New Roman" w:hAnsi="Times New Roman"/>
          <w:sz w:val="24"/>
          <w:szCs w:val="24"/>
        </w:rPr>
        <w:t xml:space="preserve">Гарантирующая организация осуществляет отведение сточных вод юридических и физических лиц, объекты которых подключены к канализационным сетям Абонента, при условии, что такие лица заключили </w:t>
      </w:r>
      <w:r>
        <w:rPr>
          <w:rFonts w:ascii="Times New Roman" w:hAnsi="Times New Roman"/>
          <w:sz w:val="24"/>
          <w:szCs w:val="24"/>
        </w:rPr>
        <w:t>договор</w:t>
      </w:r>
      <w:r w:rsidRPr="00920890">
        <w:rPr>
          <w:rFonts w:ascii="Times New Roman" w:hAnsi="Times New Roman"/>
          <w:sz w:val="24"/>
          <w:szCs w:val="24"/>
        </w:rPr>
        <w:t xml:space="preserve"> водоотведения или единый </w:t>
      </w:r>
      <w:r>
        <w:rPr>
          <w:rFonts w:ascii="Times New Roman" w:hAnsi="Times New Roman"/>
          <w:sz w:val="24"/>
          <w:szCs w:val="24"/>
        </w:rPr>
        <w:t>договор</w:t>
      </w:r>
      <w:r w:rsidRPr="00920890">
        <w:rPr>
          <w:rFonts w:ascii="Times New Roman" w:hAnsi="Times New Roman"/>
          <w:sz w:val="24"/>
          <w:szCs w:val="24"/>
        </w:rPr>
        <w:t xml:space="preserve"> холодного водоснабжения и водоотведения с Гарантирующей организацией.</w:t>
      </w:r>
    </w:p>
    <w:p w:rsidR="00066CAE" w:rsidRDefault="00066CAE" w:rsidP="00066CAE">
      <w:pPr>
        <w:pStyle w:val="a3"/>
        <w:numPr>
          <w:ilvl w:val="1"/>
          <w:numId w:val="11"/>
        </w:numPr>
        <w:autoSpaceDE w:val="0"/>
        <w:autoSpaceDN w:val="0"/>
        <w:adjustRightInd w:val="0"/>
        <w:spacing w:after="0" w:line="240" w:lineRule="auto"/>
        <w:ind w:left="0" w:firstLine="885"/>
        <w:jc w:val="both"/>
        <w:rPr>
          <w:rFonts w:ascii="Times New Roman" w:hAnsi="Times New Roman"/>
          <w:sz w:val="24"/>
          <w:szCs w:val="24"/>
        </w:rPr>
      </w:pPr>
      <w:r w:rsidRPr="00920890">
        <w:rPr>
          <w:rFonts w:ascii="Times New Roman" w:hAnsi="Times New Roman"/>
          <w:sz w:val="24"/>
          <w:szCs w:val="24"/>
        </w:rPr>
        <w:t xml:space="preserve">Абонент несет в полном объеме ответственность за нарушения условий настоящего </w:t>
      </w:r>
      <w:r>
        <w:rPr>
          <w:rFonts w:ascii="Times New Roman" w:hAnsi="Times New Roman"/>
          <w:sz w:val="24"/>
          <w:szCs w:val="24"/>
        </w:rPr>
        <w:t>договор</w:t>
      </w:r>
      <w:r w:rsidRPr="00920890">
        <w:rPr>
          <w:rFonts w:ascii="Times New Roman" w:hAnsi="Times New Roman"/>
          <w:sz w:val="24"/>
          <w:szCs w:val="24"/>
        </w:rPr>
        <w:t xml:space="preserve">а, произошедшие по вине юридических и физических лиц, объекты которых подключены к канализационным сетям абонента, но которые не имеют </w:t>
      </w:r>
      <w:r>
        <w:rPr>
          <w:rFonts w:ascii="Times New Roman" w:hAnsi="Times New Roman"/>
          <w:sz w:val="24"/>
          <w:szCs w:val="24"/>
        </w:rPr>
        <w:t>договор</w:t>
      </w:r>
      <w:r w:rsidRPr="00920890">
        <w:rPr>
          <w:rFonts w:ascii="Times New Roman" w:hAnsi="Times New Roman"/>
          <w:sz w:val="24"/>
          <w:szCs w:val="24"/>
        </w:rPr>
        <w:t xml:space="preserve">а водоотведения или единого </w:t>
      </w:r>
      <w:r>
        <w:rPr>
          <w:rFonts w:ascii="Times New Roman" w:hAnsi="Times New Roman"/>
          <w:sz w:val="24"/>
          <w:szCs w:val="24"/>
        </w:rPr>
        <w:t>договор</w:t>
      </w:r>
      <w:r w:rsidRPr="00920890">
        <w:rPr>
          <w:rFonts w:ascii="Times New Roman" w:hAnsi="Times New Roman"/>
          <w:sz w:val="24"/>
          <w:szCs w:val="24"/>
        </w:rPr>
        <w:t>а холодного водоснабжения и водоотведения с Гарантирующей организацией.</w:t>
      </w:r>
    </w:p>
    <w:p w:rsidR="00066CAE" w:rsidRDefault="00066CAE" w:rsidP="00066CAE">
      <w:pPr>
        <w:autoSpaceDE w:val="0"/>
        <w:autoSpaceDN w:val="0"/>
        <w:adjustRightInd w:val="0"/>
        <w:spacing w:after="0" w:line="240" w:lineRule="auto"/>
        <w:ind w:firstLine="540"/>
        <w:jc w:val="both"/>
        <w:rPr>
          <w:rFonts w:ascii="Times New Roman" w:hAnsi="Times New Roman" w:cs="Times New Roman"/>
          <w:sz w:val="10"/>
          <w:szCs w:val="10"/>
        </w:rPr>
      </w:pPr>
    </w:p>
    <w:p w:rsidR="00066CAE" w:rsidRPr="006A7AC6" w:rsidRDefault="00066CAE" w:rsidP="00066CAE">
      <w:pPr>
        <w:autoSpaceDE w:val="0"/>
        <w:autoSpaceDN w:val="0"/>
        <w:adjustRightInd w:val="0"/>
        <w:spacing w:after="0" w:line="240" w:lineRule="auto"/>
        <w:ind w:firstLine="540"/>
        <w:jc w:val="both"/>
        <w:rPr>
          <w:rFonts w:ascii="Times New Roman" w:hAnsi="Times New Roman" w:cs="Times New Roman"/>
          <w:sz w:val="10"/>
          <w:szCs w:val="10"/>
        </w:rPr>
      </w:pPr>
    </w:p>
    <w:p w:rsidR="00066CAE" w:rsidRDefault="00066CAE" w:rsidP="00066CAE">
      <w:pPr>
        <w:pStyle w:val="a3"/>
        <w:numPr>
          <w:ilvl w:val="0"/>
          <w:numId w:val="11"/>
        </w:numPr>
        <w:autoSpaceDE w:val="0"/>
        <w:autoSpaceDN w:val="0"/>
        <w:adjustRightInd w:val="0"/>
        <w:spacing w:after="0" w:line="240" w:lineRule="auto"/>
        <w:ind w:left="0" w:firstLine="851"/>
        <w:outlineLvl w:val="0"/>
        <w:rPr>
          <w:rFonts w:ascii="Times New Roman" w:hAnsi="Times New Roman"/>
          <w:sz w:val="24"/>
          <w:szCs w:val="24"/>
        </w:rPr>
      </w:pPr>
      <w:r w:rsidRPr="00920890">
        <w:rPr>
          <w:rFonts w:ascii="Times New Roman" w:hAnsi="Times New Roman"/>
          <w:sz w:val="24"/>
          <w:szCs w:val="24"/>
        </w:rPr>
        <w:t>Порядок урегулирования споров и разногласий</w:t>
      </w:r>
    </w:p>
    <w:p w:rsidR="00066CAE" w:rsidRDefault="00066CAE" w:rsidP="00066CAE">
      <w:pPr>
        <w:pStyle w:val="a3"/>
        <w:autoSpaceDE w:val="0"/>
        <w:autoSpaceDN w:val="0"/>
        <w:adjustRightInd w:val="0"/>
        <w:spacing w:after="0" w:line="240" w:lineRule="auto"/>
        <w:ind w:left="851"/>
        <w:outlineLvl w:val="0"/>
        <w:rPr>
          <w:rFonts w:ascii="Times New Roman" w:hAnsi="Times New Roman"/>
          <w:sz w:val="24"/>
          <w:szCs w:val="24"/>
        </w:rPr>
      </w:pPr>
    </w:p>
    <w:p w:rsidR="00066CAE" w:rsidRPr="00920890" w:rsidRDefault="00066CAE" w:rsidP="00066CAE">
      <w:pPr>
        <w:pStyle w:val="a3"/>
        <w:numPr>
          <w:ilvl w:val="1"/>
          <w:numId w:val="11"/>
        </w:numPr>
        <w:autoSpaceDE w:val="0"/>
        <w:autoSpaceDN w:val="0"/>
        <w:adjustRightInd w:val="0"/>
        <w:spacing w:after="0" w:line="240" w:lineRule="auto"/>
        <w:ind w:left="0" w:firstLine="851"/>
        <w:jc w:val="both"/>
        <w:rPr>
          <w:rFonts w:ascii="Times New Roman" w:hAnsi="Times New Roman"/>
          <w:sz w:val="24"/>
          <w:szCs w:val="24"/>
        </w:rPr>
      </w:pPr>
      <w:r w:rsidRPr="00920890">
        <w:rPr>
          <w:rFonts w:ascii="Times New Roman" w:hAnsi="Times New Roman"/>
          <w:sz w:val="24"/>
          <w:szCs w:val="24"/>
        </w:rPr>
        <w:t xml:space="preserve">Все споры и разногласия, возникающие между сторонами, связанные с исполнением настоящего </w:t>
      </w:r>
      <w:r>
        <w:rPr>
          <w:rFonts w:ascii="Times New Roman" w:hAnsi="Times New Roman"/>
          <w:sz w:val="24"/>
          <w:szCs w:val="24"/>
        </w:rPr>
        <w:t>договор</w:t>
      </w:r>
      <w:r w:rsidRPr="00920890">
        <w:rPr>
          <w:rFonts w:ascii="Times New Roman" w:hAnsi="Times New Roman"/>
          <w:sz w:val="24"/>
          <w:szCs w:val="24"/>
        </w:rPr>
        <w:t>а, подлежат досудебному урегулированию в претензионном порядке.</w:t>
      </w:r>
    </w:p>
    <w:p w:rsidR="00066CAE" w:rsidRPr="00920890" w:rsidRDefault="00066CAE" w:rsidP="00066CAE">
      <w:pPr>
        <w:pStyle w:val="a3"/>
        <w:numPr>
          <w:ilvl w:val="1"/>
          <w:numId w:val="11"/>
        </w:numPr>
        <w:autoSpaceDE w:val="0"/>
        <w:autoSpaceDN w:val="0"/>
        <w:adjustRightInd w:val="0"/>
        <w:spacing w:after="0" w:line="240" w:lineRule="auto"/>
        <w:ind w:left="0" w:firstLine="851"/>
        <w:jc w:val="both"/>
        <w:rPr>
          <w:rFonts w:ascii="Times New Roman" w:hAnsi="Times New Roman"/>
          <w:sz w:val="24"/>
          <w:szCs w:val="24"/>
        </w:rPr>
      </w:pPr>
      <w:r w:rsidRPr="00920890">
        <w:rPr>
          <w:rFonts w:ascii="Times New Roman" w:hAnsi="Times New Roman"/>
          <w:sz w:val="24"/>
          <w:szCs w:val="24"/>
        </w:rPr>
        <w:t xml:space="preserve">Претензия направляется по адресу стороны, указанному в реквизитах </w:t>
      </w:r>
      <w:r>
        <w:rPr>
          <w:rFonts w:ascii="Times New Roman" w:hAnsi="Times New Roman"/>
          <w:sz w:val="24"/>
          <w:szCs w:val="24"/>
        </w:rPr>
        <w:t>договор</w:t>
      </w:r>
      <w:r w:rsidRPr="00920890">
        <w:rPr>
          <w:rFonts w:ascii="Times New Roman" w:hAnsi="Times New Roman"/>
          <w:sz w:val="24"/>
          <w:szCs w:val="24"/>
        </w:rPr>
        <w:t>а, и должна содержать:</w:t>
      </w:r>
    </w:p>
    <w:p w:rsidR="00066CAE" w:rsidRPr="00920890" w:rsidRDefault="00066CAE" w:rsidP="00066CAE">
      <w:pPr>
        <w:pStyle w:val="a3"/>
        <w:numPr>
          <w:ilvl w:val="0"/>
          <w:numId w:val="27"/>
        </w:numPr>
        <w:autoSpaceDE w:val="0"/>
        <w:autoSpaceDN w:val="0"/>
        <w:adjustRightInd w:val="0"/>
        <w:spacing w:after="0" w:line="240" w:lineRule="auto"/>
        <w:ind w:left="0" w:firstLine="851"/>
        <w:jc w:val="both"/>
        <w:rPr>
          <w:rFonts w:ascii="Times New Roman" w:hAnsi="Times New Roman"/>
          <w:sz w:val="24"/>
          <w:szCs w:val="24"/>
        </w:rPr>
      </w:pPr>
      <w:r w:rsidRPr="00920890">
        <w:rPr>
          <w:rFonts w:ascii="Times New Roman" w:hAnsi="Times New Roman"/>
          <w:sz w:val="24"/>
          <w:szCs w:val="24"/>
        </w:rPr>
        <w:t>сведения о заявителе (наименование, местонахождение (адрес);</w:t>
      </w:r>
    </w:p>
    <w:p w:rsidR="00066CAE" w:rsidRPr="00920890" w:rsidRDefault="00066CAE" w:rsidP="00066CAE">
      <w:pPr>
        <w:pStyle w:val="a3"/>
        <w:numPr>
          <w:ilvl w:val="0"/>
          <w:numId w:val="27"/>
        </w:numPr>
        <w:autoSpaceDE w:val="0"/>
        <w:autoSpaceDN w:val="0"/>
        <w:adjustRightInd w:val="0"/>
        <w:spacing w:after="0" w:line="240" w:lineRule="auto"/>
        <w:ind w:left="0" w:firstLine="851"/>
        <w:jc w:val="both"/>
        <w:rPr>
          <w:rFonts w:ascii="Times New Roman" w:hAnsi="Times New Roman"/>
          <w:sz w:val="24"/>
          <w:szCs w:val="24"/>
        </w:rPr>
      </w:pPr>
      <w:r w:rsidRPr="00920890">
        <w:rPr>
          <w:rFonts w:ascii="Times New Roman" w:hAnsi="Times New Roman"/>
          <w:sz w:val="24"/>
          <w:szCs w:val="24"/>
        </w:rPr>
        <w:t>содержание спора, разногласий;</w:t>
      </w:r>
    </w:p>
    <w:p w:rsidR="00066CAE" w:rsidRPr="00920890" w:rsidRDefault="00066CAE" w:rsidP="00066CAE">
      <w:pPr>
        <w:pStyle w:val="a3"/>
        <w:numPr>
          <w:ilvl w:val="0"/>
          <w:numId w:val="27"/>
        </w:numPr>
        <w:autoSpaceDE w:val="0"/>
        <w:autoSpaceDN w:val="0"/>
        <w:adjustRightInd w:val="0"/>
        <w:spacing w:after="0" w:line="240" w:lineRule="auto"/>
        <w:ind w:left="0" w:firstLine="851"/>
        <w:jc w:val="both"/>
        <w:rPr>
          <w:rFonts w:ascii="Times New Roman" w:hAnsi="Times New Roman"/>
          <w:sz w:val="24"/>
          <w:szCs w:val="24"/>
        </w:rPr>
      </w:pPr>
      <w:r w:rsidRPr="00920890">
        <w:rPr>
          <w:rFonts w:ascii="Times New Roman" w:hAnsi="Times New Roman"/>
          <w:sz w:val="24"/>
          <w:szCs w:val="24"/>
        </w:rPr>
        <w:t>сведения об объекте (объектах), в отношении которого возникли спор, разногласия (полное наименование, местонахождение, правомочие на объект, которым обладает сторона, направившая претензию);</w:t>
      </w:r>
    </w:p>
    <w:p w:rsidR="00066CAE" w:rsidRPr="00920890" w:rsidRDefault="00066CAE" w:rsidP="00066CAE">
      <w:pPr>
        <w:pStyle w:val="a3"/>
        <w:numPr>
          <w:ilvl w:val="0"/>
          <w:numId w:val="27"/>
        </w:numPr>
        <w:autoSpaceDE w:val="0"/>
        <w:autoSpaceDN w:val="0"/>
        <w:adjustRightInd w:val="0"/>
        <w:spacing w:after="0" w:line="240" w:lineRule="auto"/>
        <w:ind w:left="0" w:firstLine="851"/>
        <w:jc w:val="both"/>
        <w:rPr>
          <w:rFonts w:ascii="Times New Roman" w:hAnsi="Times New Roman"/>
          <w:sz w:val="24"/>
          <w:szCs w:val="24"/>
        </w:rPr>
      </w:pPr>
      <w:r w:rsidRPr="00920890">
        <w:rPr>
          <w:rFonts w:ascii="Times New Roman" w:hAnsi="Times New Roman"/>
          <w:sz w:val="24"/>
          <w:szCs w:val="24"/>
        </w:rPr>
        <w:t>другие сведения по усмотрению стороны.</w:t>
      </w:r>
    </w:p>
    <w:p w:rsidR="00066CAE" w:rsidRPr="00920890" w:rsidRDefault="00066CAE" w:rsidP="00066CAE">
      <w:pPr>
        <w:pStyle w:val="a3"/>
        <w:numPr>
          <w:ilvl w:val="1"/>
          <w:numId w:val="11"/>
        </w:numPr>
        <w:autoSpaceDE w:val="0"/>
        <w:autoSpaceDN w:val="0"/>
        <w:adjustRightInd w:val="0"/>
        <w:spacing w:after="0" w:line="240" w:lineRule="auto"/>
        <w:ind w:left="0" w:firstLine="885"/>
        <w:jc w:val="both"/>
        <w:rPr>
          <w:rFonts w:ascii="Times New Roman" w:hAnsi="Times New Roman"/>
          <w:sz w:val="24"/>
          <w:szCs w:val="24"/>
        </w:rPr>
      </w:pPr>
      <w:r w:rsidRPr="00920890">
        <w:rPr>
          <w:rFonts w:ascii="Times New Roman" w:hAnsi="Times New Roman"/>
          <w:sz w:val="24"/>
          <w:szCs w:val="24"/>
        </w:rPr>
        <w:t xml:space="preserve">Сторона, получившая претензию, в течение </w:t>
      </w:r>
      <w:r>
        <w:rPr>
          <w:rFonts w:ascii="Times New Roman" w:hAnsi="Times New Roman"/>
          <w:sz w:val="24"/>
          <w:szCs w:val="24"/>
        </w:rPr>
        <w:t>10</w:t>
      </w:r>
      <w:r w:rsidRPr="00920890">
        <w:rPr>
          <w:rFonts w:ascii="Times New Roman" w:hAnsi="Times New Roman"/>
          <w:sz w:val="24"/>
          <w:szCs w:val="24"/>
        </w:rPr>
        <w:t xml:space="preserve"> рабочих дней со дня поступления претензии обязана ее рассмотреть и дать ответ.</w:t>
      </w:r>
    </w:p>
    <w:p w:rsidR="00066CAE" w:rsidRDefault="00066CAE" w:rsidP="003A65FD">
      <w:pPr>
        <w:pStyle w:val="a3"/>
        <w:numPr>
          <w:ilvl w:val="1"/>
          <w:numId w:val="11"/>
        </w:numPr>
        <w:autoSpaceDE w:val="0"/>
        <w:autoSpaceDN w:val="0"/>
        <w:adjustRightInd w:val="0"/>
        <w:spacing w:after="0" w:line="240" w:lineRule="auto"/>
        <w:ind w:left="0" w:firstLine="851"/>
        <w:jc w:val="both"/>
        <w:rPr>
          <w:rFonts w:ascii="Times New Roman" w:hAnsi="Times New Roman"/>
          <w:sz w:val="24"/>
          <w:szCs w:val="24"/>
        </w:rPr>
      </w:pPr>
      <w:r w:rsidRPr="00920890">
        <w:rPr>
          <w:rFonts w:ascii="Times New Roman" w:hAnsi="Times New Roman"/>
          <w:sz w:val="24"/>
          <w:szCs w:val="24"/>
        </w:rPr>
        <w:t>Стороны составляют акт об урегулировании спора или разногласий.</w:t>
      </w:r>
    </w:p>
    <w:p w:rsidR="003A65FD" w:rsidRPr="003A65FD" w:rsidRDefault="003A65FD" w:rsidP="003A65FD">
      <w:pPr>
        <w:pStyle w:val="a3"/>
        <w:numPr>
          <w:ilvl w:val="1"/>
          <w:numId w:val="11"/>
        </w:numPr>
        <w:autoSpaceDE w:val="0"/>
        <w:autoSpaceDN w:val="0"/>
        <w:adjustRightInd w:val="0"/>
        <w:spacing w:after="0" w:line="240" w:lineRule="auto"/>
        <w:ind w:left="0" w:firstLine="851"/>
        <w:jc w:val="both"/>
        <w:rPr>
          <w:rFonts w:ascii="Times New Roman" w:hAnsi="Times New Roman"/>
          <w:sz w:val="24"/>
          <w:szCs w:val="24"/>
        </w:rPr>
      </w:pPr>
      <w:r w:rsidRPr="003A65FD">
        <w:rPr>
          <w:rFonts w:ascii="Times New Roman" w:hAnsi="Times New Roman"/>
          <w:sz w:val="24"/>
          <w:szCs w:val="24"/>
        </w:rPr>
        <w:t xml:space="preserve">В случае </w:t>
      </w:r>
      <w:proofErr w:type="spellStart"/>
      <w:r w:rsidRPr="003A65FD">
        <w:rPr>
          <w:rFonts w:ascii="Times New Roman" w:hAnsi="Times New Roman"/>
          <w:sz w:val="24"/>
          <w:szCs w:val="24"/>
        </w:rPr>
        <w:t>недостижения</w:t>
      </w:r>
      <w:proofErr w:type="spellEnd"/>
      <w:r w:rsidRPr="003A65FD">
        <w:rPr>
          <w:rFonts w:ascii="Times New Roman" w:hAnsi="Times New Roman"/>
          <w:sz w:val="24"/>
          <w:szCs w:val="24"/>
        </w:rPr>
        <w:t xml:space="preserve"> сторонами согласия разногласия, возникшие из настоящего договора, подлежат урегулированию:</w:t>
      </w:r>
    </w:p>
    <w:p w:rsidR="003A65FD" w:rsidRDefault="003A65FD" w:rsidP="003A65FD">
      <w:pPr>
        <w:pStyle w:val="a3"/>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lastRenderedPageBreak/>
        <w:t xml:space="preserve">- </w:t>
      </w:r>
      <w:r w:rsidR="008639B8">
        <w:rPr>
          <w:rFonts w:ascii="Times New Roman" w:hAnsi="Times New Roman"/>
          <w:sz w:val="24"/>
          <w:szCs w:val="24"/>
        </w:rPr>
        <w:t xml:space="preserve">в </w:t>
      </w:r>
      <w:r w:rsidRPr="00B15535">
        <w:rPr>
          <w:rFonts w:ascii="Times New Roman" w:hAnsi="Times New Roman"/>
          <w:sz w:val="24"/>
          <w:szCs w:val="24"/>
        </w:rPr>
        <w:t>Арбитражном суде Иркутской области</w:t>
      </w:r>
      <w:r>
        <w:rPr>
          <w:rFonts w:ascii="Times New Roman" w:hAnsi="Times New Roman"/>
          <w:sz w:val="24"/>
          <w:szCs w:val="24"/>
        </w:rPr>
        <w:t xml:space="preserve"> (для юридических лиц и индивидуальных предпринимателей)</w:t>
      </w:r>
      <w:r w:rsidRPr="00B15535">
        <w:rPr>
          <w:rFonts w:ascii="Times New Roman" w:hAnsi="Times New Roman"/>
          <w:sz w:val="24"/>
          <w:szCs w:val="24"/>
        </w:rPr>
        <w:t>.</w:t>
      </w:r>
      <w:r w:rsidRPr="00DA4214">
        <w:rPr>
          <w:rFonts w:ascii="Times New Roman" w:hAnsi="Times New Roman"/>
          <w:sz w:val="24"/>
          <w:szCs w:val="24"/>
        </w:rPr>
        <w:t xml:space="preserve"> </w:t>
      </w:r>
    </w:p>
    <w:p w:rsidR="003A65FD" w:rsidRPr="00B15535" w:rsidRDefault="003A65FD" w:rsidP="003A65FD">
      <w:pPr>
        <w:pStyle w:val="a3"/>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7A37B8">
        <w:rPr>
          <w:rFonts w:ascii="Times New Roman" w:hAnsi="Times New Roman"/>
          <w:sz w:val="24"/>
          <w:szCs w:val="24"/>
        </w:rPr>
        <w:t xml:space="preserve">в </w:t>
      </w:r>
      <w:r w:rsidR="008639B8">
        <w:rPr>
          <w:rFonts w:ascii="Times New Roman" w:hAnsi="Times New Roman"/>
          <w:sz w:val="24"/>
          <w:szCs w:val="24"/>
        </w:rPr>
        <w:t xml:space="preserve"> </w:t>
      </w:r>
      <w:r w:rsidRPr="007A37B8">
        <w:rPr>
          <w:rFonts w:ascii="Times New Roman" w:hAnsi="Times New Roman"/>
          <w:sz w:val="24"/>
          <w:szCs w:val="24"/>
        </w:rPr>
        <w:t>Ангарском городском суде</w:t>
      </w:r>
      <w:r>
        <w:rPr>
          <w:rFonts w:ascii="Times New Roman" w:hAnsi="Times New Roman"/>
          <w:sz w:val="24"/>
          <w:szCs w:val="24"/>
        </w:rPr>
        <w:t xml:space="preserve"> (для физических лиц)</w:t>
      </w:r>
    </w:p>
    <w:p w:rsidR="00066CAE" w:rsidRDefault="00066CAE" w:rsidP="00066CAE">
      <w:pPr>
        <w:pStyle w:val="a3"/>
        <w:autoSpaceDE w:val="0"/>
        <w:autoSpaceDN w:val="0"/>
        <w:adjustRightInd w:val="0"/>
        <w:spacing w:after="0" w:line="240" w:lineRule="exact"/>
        <w:ind w:left="885"/>
        <w:jc w:val="both"/>
        <w:rPr>
          <w:rFonts w:ascii="Times New Roman" w:hAnsi="Times New Roman"/>
          <w:sz w:val="24"/>
          <w:szCs w:val="24"/>
        </w:rPr>
      </w:pPr>
    </w:p>
    <w:p w:rsidR="008639B8" w:rsidRDefault="008639B8" w:rsidP="00066CAE">
      <w:pPr>
        <w:pStyle w:val="a3"/>
        <w:autoSpaceDE w:val="0"/>
        <w:autoSpaceDN w:val="0"/>
        <w:adjustRightInd w:val="0"/>
        <w:spacing w:after="0" w:line="240" w:lineRule="exact"/>
        <w:ind w:left="885"/>
        <w:jc w:val="both"/>
        <w:rPr>
          <w:rFonts w:ascii="Times New Roman" w:hAnsi="Times New Roman"/>
          <w:sz w:val="24"/>
          <w:szCs w:val="24"/>
        </w:rPr>
      </w:pPr>
    </w:p>
    <w:p w:rsidR="008639B8" w:rsidRDefault="008639B8" w:rsidP="00066CAE">
      <w:pPr>
        <w:pStyle w:val="a3"/>
        <w:autoSpaceDE w:val="0"/>
        <w:autoSpaceDN w:val="0"/>
        <w:adjustRightInd w:val="0"/>
        <w:spacing w:after="0" w:line="240" w:lineRule="exact"/>
        <w:ind w:left="885"/>
        <w:jc w:val="both"/>
        <w:rPr>
          <w:rFonts w:ascii="Times New Roman" w:hAnsi="Times New Roman"/>
          <w:sz w:val="24"/>
          <w:szCs w:val="24"/>
        </w:rPr>
      </w:pPr>
    </w:p>
    <w:p w:rsidR="008639B8" w:rsidRDefault="008639B8" w:rsidP="00066CAE">
      <w:pPr>
        <w:pStyle w:val="a3"/>
        <w:autoSpaceDE w:val="0"/>
        <w:autoSpaceDN w:val="0"/>
        <w:adjustRightInd w:val="0"/>
        <w:spacing w:after="0" w:line="240" w:lineRule="exact"/>
        <w:ind w:left="885"/>
        <w:jc w:val="both"/>
        <w:rPr>
          <w:rFonts w:ascii="Times New Roman" w:hAnsi="Times New Roman"/>
          <w:sz w:val="24"/>
          <w:szCs w:val="24"/>
        </w:rPr>
      </w:pPr>
    </w:p>
    <w:p w:rsidR="00066CAE" w:rsidRDefault="00066CAE" w:rsidP="00066CAE">
      <w:pPr>
        <w:pStyle w:val="a3"/>
        <w:numPr>
          <w:ilvl w:val="0"/>
          <w:numId w:val="11"/>
        </w:numPr>
        <w:autoSpaceDE w:val="0"/>
        <w:autoSpaceDN w:val="0"/>
        <w:adjustRightInd w:val="0"/>
        <w:spacing w:after="0" w:line="240" w:lineRule="exact"/>
        <w:ind w:left="0" w:firstLine="885"/>
        <w:outlineLvl w:val="0"/>
        <w:rPr>
          <w:rFonts w:ascii="Times New Roman" w:hAnsi="Times New Roman"/>
          <w:sz w:val="24"/>
          <w:szCs w:val="24"/>
        </w:rPr>
      </w:pPr>
      <w:r w:rsidRPr="00920890">
        <w:rPr>
          <w:rFonts w:ascii="Times New Roman" w:hAnsi="Times New Roman"/>
          <w:sz w:val="24"/>
          <w:szCs w:val="24"/>
        </w:rPr>
        <w:t>Ответственность сторон</w:t>
      </w:r>
    </w:p>
    <w:p w:rsidR="00066CAE" w:rsidRDefault="00066CAE" w:rsidP="00066CAE">
      <w:pPr>
        <w:pStyle w:val="a3"/>
        <w:autoSpaceDE w:val="0"/>
        <w:autoSpaceDN w:val="0"/>
        <w:adjustRightInd w:val="0"/>
        <w:spacing w:after="0" w:line="240" w:lineRule="exact"/>
        <w:ind w:left="885"/>
        <w:outlineLvl w:val="0"/>
        <w:rPr>
          <w:rFonts w:ascii="Times New Roman" w:hAnsi="Times New Roman"/>
          <w:sz w:val="24"/>
          <w:szCs w:val="24"/>
        </w:rPr>
      </w:pPr>
    </w:p>
    <w:p w:rsidR="00066CAE" w:rsidRPr="00920890" w:rsidRDefault="00066CAE" w:rsidP="00066CAE">
      <w:pPr>
        <w:pStyle w:val="a3"/>
        <w:numPr>
          <w:ilvl w:val="1"/>
          <w:numId w:val="11"/>
        </w:numPr>
        <w:autoSpaceDE w:val="0"/>
        <w:autoSpaceDN w:val="0"/>
        <w:adjustRightInd w:val="0"/>
        <w:spacing w:after="0" w:line="240" w:lineRule="exact"/>
        <w:ind w:left="0" w:firstLine="885"/>
        <w:jc w:val="both"/>
        <w:rPr>
          <w:rFonts w:ascii="Times New Roman" w:hAnsi="Times New Roman"/>
          <w:sz w:val="24"/>
          <w:szCs w:val="24"/>
        </w:rPr>
      </w:pPr>
      <w:r w:rsidRPr="00920890">
        <w:rPr>
          <w:rFonts w:ascii="Times New Roman" w:hAnsi="Times New Roman"/>
          <w:sz w:val="24"/>
          <w:szCs w:val="24"/>
        </w:rPr>
        <w:t xml:space="preserve">За неисполнение или ненадлежащее исполнение обязательств по настоящему </w:t>
      </w:r>
      <w:r>
        <w:rPr>
          <w:rFonts w:ascii="Times New Roman" w:hAnsi="Times New Roman"/>
          <w:sz w:val="24"/>
          <w:szCs w:val="24"/>
        </w:rPr>
        <w:t>договор</w:t>
      </w:r>
      <w:r w:rsidRPr="00920890">
        <w:rPr>
          <w:rFonts w:ascii="Times New Roman" w:hAnsi="Times New Roman"/>
          <w:sz w:val="24"/>
          <w:szCs w:val="24"/>
        </w:rPr>
        <w:t>у стороны несут ответственность в соответствии с законодательством Российской Федерации.</w:t>
      </w:r>
    </w:p>
    <w:p w:rsidR="00066CAE" w:rsidRPr="00920890" w:rsidRDefault="00066CAE" w:rsidP="00066CAE">
      <w:pPr>
        <w:pStyle w:val="a3"/>
        <w:numPr>
          <w:ilvl w:val="1"/>
          <w:numId w:val="11"/>
        </w:numPr>
        <w:autoSpaceDE w:val="0"/>
        <w:autoSpaceDN w:val="0"/>
        <w:adjustRightInd w:val="0"/>
        <w:spacing w:after="0" w:line="240" w:lineRule="auto"/>
        <w:ind w:left="0" w:firstLine="885"/>
        <w:jc w:val="both"/>
        <w:rPr>
          <w:rFonts w:ascii="Times New Roman" w:hAnsi="Times New Roman"/>
          <w:sz w:val="24"/>
          <w:szCs w:val="24"/>
        </w:rPr>
      </w:pPr>
      <w:r w:rsidRPr="00920890">
        <w:rPr>
          <w:rFonts w:ascii="Times New Roman" w:hAnsi="Times New Roman"/>
          <w:sz w:val="24"/>
          <w:szCs w:val="24"/>
        </w:rPr>
        <w:t xml:space="preserve">В случае нарушения Гарантирующей организацией режима приема сточных вод абонент вправе потребовать пропорционального снижения размера оплаты по настоящему </w:t>
      </w:r>
      <w:r>
        <w:rPr>
          <w:rFonts w:ascii="Times New Roman" w:hAnsi="Times New Roman"/>
          <w:sz w:val="24"/>
          <w:szCs w:val="24"/>
        </w:rPr>
        <w:t>договор</w:t>
      </w:r>
      <w:r w:rsidRPr="00920890">
        <w:rPr>
          <w:rFonts w:ascii="Times New Roman" w:hAnsi="Times New Roman"/>
          <w:sz w:val="24"/>
          <w:szCs w:val="24"/>
        </w:rPr>
        <w:t>у в соответствующем расчетном периоде.</w:t>
      </w:r>
    </w:p>
    <w:p w:rsidR="00066CAE" w:rsidRDefault="00066CAE" w:rsidP="00066CAE">
      <w:pPr>
        <w:pStyle w:val="a3"/>
        <w:numPr>
          <w:ilvl w:val="1"/>
          <w:numId w:val="11"/>
        </w:numPr>
        <w:autoSpaceDE w:val="0"/>
        <w:autoSpaceDN w:val="0"/>
        <w:adjustRightInd w:val="0"/>
        <w:spacing w:after="0" w:line="240" w:lineRule="auto"/>
        <w:ind w:left="0" w:firstLine="885"/>
        <w:jc w:val="both"/>
        <w:rPr>
          <w:rFonts w:ascii="Times New Roman" w:hAnsi="Times New Roman"/>
          <w:sz w:val="24"/>
          <w:szCs w:val="24"/>
        </w:rPr>
      </w:pPr>
      <w:proofErr w:type="gramStart"/>
      <w:r w:rsidRPr="00920890">
        <w:rPr>
          <w:rFonts w:ascii="Times New Roman" w:hAnsi="Times New Roman"/>
          <w:sz w:val="24"/>
          <w:szCs w:val="24"/>
        </w:rPr>
        <w:t xml:space="preserve">В случае неисполнения либо ненадлежащего исполнения Абонентом обязательств по оплате настоящего </w:t>
      </w:r>
      <w:r>
        <w:rPr>
          <w:rFonts w:ascii="Times New Roman" w:hAnsi="Times New Roman"/>
          <w:sz w:val="24"/>
          <w:szCs w:val="24"/>
        </w:rPr>
        <w:t>договор</w:t>
      </w:r>
      <w:r w:rsidRPr="00920890">
        <w:rPr>
          <w:rFonts w:ascii="Times New Roman" w:hAnsi="Times New Roman"/>
          <w:sz w:val="24"/>
          <w:szCs w:val="24"/>
        </w:rPr>
        <w:t xml:space="preserve">а Гарантирующая организация вправе потребовать от Абонента уплаты пени в размере одной </w:t>
      </w:r>
      <w:proofErr w:type="spellStart"/>
      <w:r w:rsidRPr="00920890">
        <w:rPr>
          <w:rFonts w:ascii="Times New Roman" w:hAnsi="Times New Roman"/>
          <w:sz w:val="24"/>
          <w:szCs w:val="24"/>
        </w:rPr>
        <w:t>стотридцатой</w:t>
      </w:r>
      <w:proofErr w:type="spellEnd"/>
      <w:r w:rsidRPr="00920890">
        <w:rPr>
          <w:rFonts w:ascii="Times New Roman" w:hAnsi="Times New Roman"/>
          <w:sz w:val="24"/>
          <w:szCs w:val="24"/>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roofErr w:type="gramEnd"/>
    </w:p>
    <w:p w:rsidR="00066CAE" w:rsidRDefault="00066CAE" w:rsidP="00066CAE">
      <w:pPr>
        <w:pStyle w:val="a3"/>
        <w:numPr>
          <w:ilvl w:val="1"/>
          <w:numId w:val="11"/>
        </w:numPr>
        <w:autoSpaceDE w:val="0"/>
        <w:autoSpaceDN w:val="0"/>
        <w:adjustRightInd w:val="0"/>
        <w:spacing w:after="0" w:line="240" w:lineRule="auto"/>
        <w:ind w:left="0" w:firstLine="885"/>
        <w:jc w:val="both"/>
        <w:rPr>
          <w:rFonts w:ascii="Times New Roman" w:hAnsi="Times New Roman"/>
          <w:sz w:val="24"/>
          <w:szCs w:val="24"/>
        </w:rPr>
      </w:pPr>
      <w:r w:rsidRPr="00F001F6">
        <w:rPr>
          <w:rFonts w:ascii="Times New Roman" w:hAnsi="Times New Roman"/>
          <w:sz w:val="24"/>
          <w:szCs w:val="24"/>
        </w:rPr>
        <w:t xml:space="preserve">В случае неисполнения либо ненадлежащего исполнения абонентом обязанности по обеспечению доступа </w:t>
      </w:r>
      <w:r>
        <w:rPr>
          <w:rFonts w:ascii="Times New Roman" w:hAnsi="Times New Roman"/>
          <w:sz w:val="24"/>
          <w:szCs w:val="24"/>
        </w:rPr>
        <w:t>гарантирующей организации</w:t>
      </w:r>
      <w:r w:rsidRPr="00F001F6">
        <w:rPr>
          <w:rFonts w:ascii="Times New Roman" w:hAnsi="Times New Roman"/>
          <w:sz w:val="24"/>
          <w:szCs w:val="24"/>
        </w:rPr>
        <w:t xml:space="preserve"> к канализационным сетям и устройствам на них для проведения работ абонент несет обязанность по возмещению причиненных в результате этого </w:t>
      </w:r>
      <w:r>
        <w:rPr>
          <w:rFonts w:ascii="Times New Roman" w:hAnsi="Times New Roman"/>
          <w:sz w:val="24"/>
          <w:szCs w:val="24"/>
        </w:rPr>
        <w:t xml:space="preserve">гарантирующей </w:t>
      </w:r>
      <w:r w:rsidRPr="00F001F6">
        <w:rPr>
          <w:rFonts w:ascii="Times New Roman" w:hAnsi="Times New Roman"/>
          <w:sz w:val="24"/>
          <w:szCs w:val="24"/>
        </w:rPr>
        <w:t>организации другим абонентам, транзитным организациям и (или) иным лицам убытков.</w:t>
      </w:r>
    </w:p>
    <w:p w:rsidR="00066CAE" w:rsidRDefault="00066CAE" w:rsidP="00066CAE">
      <w:pPr>
        <w:autoSpaceDE w:val="0"/>
        <w:autoSpaceDN w:val="0"/>
        <w:adjustRightInd w:val="0"/>
        <w:spacing w:after="0" w:line="240" w:lineRule="auto"/>
        <w:ind w:firstLine="885"/>
        <w:jc w:val="both"/>
        <w:rPr>
          <w:rFonts w:ascii="Times New Roman" w:hAnsi="Times New Roman" w:cs="Times New Roman"/>
          <w:sz w:val="10"/>
          <w:szCs w:val="10"/>
        </w:rPr>
      </w:pPr>
    </w:p>
    <w:p w:rsidR="00066CAE" w:rsidRDefault="00066CAE" w:rsidP="00066CAE">
      <w:pPr>
        <w:autoSpaceDE w:val="0"/>
        <w:autoSpaceDN w:val="0"/>
        <w:adjustRightInd w:val="0"/>
        <w:spacing w:after="0" w:line="240" w:lineRule="auto"/>
        <w:ind w:firstLine="885"/>
        <w:jc w:val="both"/>
        <w:rPr>
          <w:rFonts w:ascii="Times New Roman" w:hAnsi="Times New Roman" w:cs="Times New Roman"/>
          <w:sz w:val="10"/>
          <w:szCs w:val="10"/>
        </w:rPr>
      </w:pPr>
    </w:p>
    <w:p w:rsidR="008639B8" w:rsidRPr="006A7AC6" w:rsidRDefault="008639B8" w:rsidP="00066CAE">
      <w:pPr>
        <w:autoSpaceDE w:val="0"/>
        <w:autoSpaceDN w:val="0"/>
        <w:adjustRightInd w:val="0"/>
        <w:spacing w:after="0" w:line="240" w:lineRule="auto"/>
        <w:ind w:firstLine="885"/>
        <w:jc w:val="both"/>
        <w:rPr>
          <w:rFonts w:ascii="Times New Roman" w:hAnsi="Times New Roman" w:cs="Times New Roman"/>
          <w:sz w:val="10"/>
          <w:szCs w:val="10"/>
        </w:rPr>
      </w:pPr>
    </w:p>
    <w:p w:rsidR="00066CAE" w:rsidRPr="00920890" w:rsidRDefault="00066CAE" w:rsidP="00066CAE">
      <w:pPr>
        <w:pStyle w:val="a3"/>
        <w:numPr>
          <w:ilvl w:val="0"/>
          <w:numId w:val="11"/>
        </w:numPr>
        <w:autoSpaceDE w:val="0"/>
        <w:autoSpaceDN w:val="0"/>
        <w:adjustRightInd w:val="0"/>
        <w:spacing w:after="0" w:line="240" w:lineRule="auto"/>
        <w:ind w:left="0" w:firstLine="885"/>
        <w:outlineLvl w:val="0"/>
        <w:rPr>
          <w:rFonts w:ascii="Times New Roman" w:hAnsi="Times New Roman"/>
          <w:sz w:val="24"/>
          <w:szCs w:val="24"/>
        </w:rPr>
      </w:pPr>
      <w:r w:rsidRPr="00920890">
        <w:rPr>
          <w:rFonts w:ascii="Times New Roman" w:hAnsi="Times New Roman"/>
          <w:sz w:val="24"/>
          <w:szCs w:val="24"/>
        </w:rPr>
        <w:t>Обстоятельства непреодолимой силы</w:t>
      </w:r>
    </w:p>
    <w:p w:rsidR="00066CAE" w:rsidRDefault="00066CAE" w:rsidP="00066CAE">
      <w:pPr>
        <w:autoSpaceDE w:val="0"/>
        <w:autoSpaceDN w:val="0"/>
        <w:adjustRightInd w:val="0"/>
        <w:spacing w:after="0" w:line="240" w:lineRule="auto"/>
        <w:ind w:firstLine="885"/>
        <w:rPr>
          <w:rFonts w:ascii="Times New Roman" w:hAnsi="Times New Roman" w:cs="Times New Roman"/>
          <w:sz w:val="10"/>
          <w:szCs w:val="10"/>
        </w:rPr>
      </w:pPr>
    </w:p>
    <w:p w:rsidR="00066CAE" w:rsidRPr="006A7AC6" w:rsidRDefault="00066CAE" w:rsidP="00066CAE">
      <w:pPr>
        <w:autoSpaceDE w:val="0"/>
        <w:autoSpaceDN w:val="0"/>
        <w:adjustRightInd w:val="0"/>
        <w:spacing w:after="0" w:line="240" w:lineRule="auto"/>
        <w:ind w:firstLine="885"/>
        <w:rPr>
          <w:rFonts w:ascii="Times New Roman" w:hAnsi="Times New Roman" w:cs="Times New Roman"/>
          <w:sz w:val="10"/>
          <w:szCs w:val="10"/>
        </w:rPr>
      </w:pPr>
    </w:p>
    <w:p w:rsidR="00066CAE" w:rsidRPr="00920890" w:rsidRDefault="00066CAE" w:rsidP="00066CAE">
      <w:pPr>
        <w:pStyle w:val="a3"/>
        <w:numPr>
          <w:ilvl w:val="1"/>
          <w:numId w:val="11"/>
        </w:numPr>
        <w:autoSpaceDE w:val="0"/>
        <w:autoSpaceDN w:val="0"/>
        <w:adjustRightInd w:val="0"/>
        <w:spacing w:after="0" w:line="240" w:lineRule="auto"/>
        <w:ind w:left="0" w:firstLine="885"/>
        <w:jc w:val="both"/>
        <w:rPr>
          <w:rFonts w:ascii="Times New Roman" w:hAnsi="Times New Roman"/>
          <w:sz w:val="24"/>
          <w:szCs w:val="24"/>
        </w:rPr>
      </w:pPr>
      <w:r w:rsidRPr="00920890">
        <w:rPr>
          <w:rFonts w:ascii="Times New Roman" w:hAnsi="Times New Roman"/>
          <w:sz w:val="24"/>
          <w:szCs w:val="24"/>
        </w:rPr>
        <w:t xml:space="preserve">Стороны освобождаются от ответственности за неисполнение либо ненадлежащее исполнение обязательств по настоящему </w:t>
      </w:r>
      <w:r>
        <w:rPr>
          <w:rFonts w:ascii="Times New Roman" w:hAnsi="Times New Roman"/>
          <w:sz w:val="24"/>
          <w:szCs w:val="24"/>
        </w:rPr>
        <w:t>договор</w:t>
      </w:r>
      <w:r w:rsidRPr="00920890">
        <w:rPr>
          <w:rFonts w:ascii="Times New Roman" w:hAnsi="Times New Roman"/>
          <w:sz w:val="24"/>
          <w:szCs w:val="24"/>
        </w:rPr>
        <w:t xml:space="preserve">у, если оно явилось следствием обстоятельств непреодолимой силы и если эти обстоятельства повлияли на исполнение настоящего </w:t>
      </w:r>
      <w:r>
        <w:rPr>
          <w:rFonts w:ascii="Times New Roman" w:hAnsi="Times New Roman"/>
          <w:sz w:val="24"/>
          <w:szCs w:val="24"/>
        </w:rPr>
        <w:t>договор</w:t>
      </w:r>
      <w:r w:rsidRPr="00920890">
        <w:rPr>
          <w:rFonts w:ascii="Times New Roman" w:hAnsi="Times New Roman"/>
          <w:sz w:val="24"/>
          <w:szCs w:val="24"/>
        </w:rPr>
        <w:t>а.</w:t>
      </w:r>
    </w:p>
    <w:p w:rsidR="00066CAE" w:rsidRPr="00A84A05" w:rsidRDefault="00066CAE" w:rsidP="00066CAE">
      <w:pPr>
        <w:autoSpaceDE w:val="0"/>
        <w:autoSpaceDN w:val="0"/>
        <w:adjustRightInd w:val="0"/>
        <w:spacing w:after="0" w:line="240" w:lineRule="auto"/>
        <w:ind w:firstLine="885"/>
        <w:jc w:val="both"/>
        <w:rPr>
          <w:rFonts w:ascii="Times New Roman" w:hAnsi="Times New Roman" w:cs="Times New Roman"/>
          <w:sz w:val="24"/>
          <w:szCs w:val="24"/>
        </w:rPr>
      </w:pPr>
      <w:r w:rsidRPr="00A84A05">
        <w:rPr>
          <w:rFonts w:ascii="Times New Roman" w:hAnsi="Times New Roman" w:cs="Times New Roman"/>
          <w:sz w:val="24"/>
          <w:szCs w:val="24"/>
        </w:rPr>
        <w:t xml:space="preserve">При этом срок исполнения обязательств по настоящему </w:t>
      </w:r>
      <w:r>
        <w:rPr>
          <w:rFonts w:ascii="Times New Roman" w:hAnsi="Times New Roman" w:cs="Times New Roman"/>
          <w:sz w:val="24"/>
          <w:szCs w:val="24"/>
        </w:rPr>
        <w:t>договор</w:t>
      </w:r>
      <w:r w:rsidRPr="00A84A05">
        <w:rPr>
          <w:rFonts w:ascii="Times New Roman" w:hAnsi="Times New Roman" w:cs="Times New Roman"/>
          <w:sz w:val="24"/>
          <w:szCs w:val="24"/>
        </w:rPr>
        <w:t>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066CAE" w:rsidRDefault="00066CAE" w:rsidP="00066CAE">
      <w:pPr>
        <w:pStyle w:val="a3"/>
        <w:numPr>
          <w:ilvl w:val="1"/>
          <w:numId w:val="11"/>
        </w:numPr>
        <w:autoSpaceDE w:val="0"/>
        <w:autoSpaceDN w:val="0"/>
        <w:adjustRightInd w:val="0"/>
        <w:spacing w:after="0" w:line="240" w:lineRule="auto"/>
        <w:ind w:left="0" w:firstLine="885"/>
        <w:jc w:val="both"/>
        <w:rPr>
          <w:rFonts w:ascii="Times New Roman" w:hAnsi="Times New Roman"/>
          <w:sz w:val="24"/>
          <w:szCs w:val="24"/>
        </w:rPr>
      </w:pPr>
      <w:r w:rsidRPr="00920890">
        <w:rPr>
          <w:rFonts w:ascii="Times New Roman" w:hAnsi="Times New Roman"/>
          <w:sz w:val="24"/>
          <w:szCs w:val="24"/>
        </w:rPr>
        <w:t xml:space="preserve">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rsidRPr="00920890">
        <w:rPr>
          <w:rFonts w:ascii="Times New Roman" w:hAnsi="Times New Roman"/>
          <w:sz w:val="24"/>
          <w:szCs w:val="24"/>
        </w:rPr>
        <w:t>факсограмма</w:t>
      </w:r>
      <w:proofErr w:type="spellEnd"/>
      <w:r w:rsidRPr="00920890">
        <w:rPr>
          <w:rFonts w:ascii="Times New Roman" w:hAnsi="Times New Roman"/>
          <w:sz w:val="24"/>
          <w:szCs w:val="24"/>
        </w:rPr>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066CAE" w:rsidRDefault="00066CAE" w:rsidP="00066CAE">
      <w:pPr>
        <w:pStyle w:val="a3"/>
        <w:autoSpaceDE w:val="0"/>
        <w:autoSpaceDN w:val="0"/>
        <w:adjustRightInd w:val="0"/>
        <w:spacing w:after="0" w:line="240" w:lineRule="auto"/>
        <w:ind w:left="885"/>
        <w:jc w:val="both"/>
        <w:rPr>
          <w:rFonts w:ascii="Times New Roman" w:hAnsi="Times New Roman"/>
          <w:sz w:val="24"/>
          <w:szCs w:val="24"/>
        </w:rPr>
      </w:pPr>
    </w:p>
    <w:p w:rsidR="008639B8" w:rsidRDefault="008639B8" w:rsidP="00066CAE">
      <w:pPr>
        <w:pStyle w:val="a3"/>
        <w:autoSpaceDE w:val="0"/>
        <w:autoSpaceDN w:val="0"/>
        <w:adjustRightInd w:val="0"/>
        <w:spacing w:after="0" w:line="240" w:lineRule="auto"/>
        <w:ind w:left="885"/>
        <w:jc w:val="both"/>
        <w:rPr>
          <w:rFonts w:ascii="Times New Roman" w:hAnsi="Times New Roman"/>
          <w:sz w:val="24"/>
          <w:szCs w:val="24"/>
        </w:rPr>
      </w:pPr>
    </w:p>
    <w:p w:rsidR="00066CAE" w:rsidRPr="00920890" w:rsidRDefault="00066CAE" w:rsidP="00066CAE">
      <w:pPr>
        <w:pStyle w:val="a3"/>
        <w:numPr>
          <w:ilvl w:val="0"/>
          <w:numId w:val="11"/>
        </w:numPr>
        <w:autoSpaceDE w:val="0"/>
        <w:autoSpaceDN w:val="0"/>
        <w:adjustRightInd w:val="0"/>
        <w:spacing w:after="0" w:line="240" w:lineRule="auto"/>
        <w:ind w:left="0" w:firstLine="885"/>
        <w:outlineLvl w:val="0"/>
        <w:rPr>
          <w:rFonts w:ascii="Times New Roman" w:hAnsi="Times New Roman"/>
          <w:sz w:val="24"/>
          <w:szCs w:val="24"/>
        </w:rPr>
      </w:pPr>
      <w:r w:rsidRPr="00920890">
        <w:rPr>
          <w:rFonts w:ascii="Times New Roman" w:hAnsi="Times New Roman"/>
          <w:sz w:val="24"/>
          <w:szCs w:val="24"/>
        </w:rPr>
        <w:t xml:space="preserve">Срок действия </w:t>
      </w:r>
      <w:r>
        <w:rPr>
          <w:rFonts w:ascii="Times New Roman" w:hAnsi="Times New Roman"/>
          <w:sz w:val="24"/>
          <w:szCs w:val="24"/>
        </w:rPr>
        <w:t>договор</w:t>
      </w:r>
      <w:r w:rsidRPr="00920890">
        <w:rPr>
          <w:rFonts w:ascii="Times New Roman" w:hAnsi="Times New Roman"/>
          <w:sz w:val="24"/>
          <w:szCs w:val="24"/>
        </w:rPr>
        <w:t>а</w:t>
      </w:r>
    </w:p>
    <w:p w:rsidR="00066CAE" w:rsidRPr="006A7AC6" w:rsidRDefault="00066CAE" w:rsidP="00066CAE">
      <w:pPr>
        <w:autoSpaceDE w:val="0"/>
        <w:autoSpaceDN w:val="0"/>
        <w:adjustRightInd w:val="0"/>
        <w:spacing w:after="0" w:line="240" w:lineRule="auto"/>
        <w:ind w:firstLine="885"/>
        <w:jc w:val="center"/>
        <w:rPr>
          <w:rFonts w:ascii="Times New Roman" w:hAnsi="Times New Roman" w:cs="Times New Roman"/>
          <w:sz w:val="10"/>
          <w:szCs w:val="10"/>
        </w:rPr>
      </w:pPr>
    </w:p>
    <w:p w:rsidR="00524CA1" w:rsidRPr="00524CA1" w:rsidRDefault="00524CA1" w:rsidP="00524CA1">
      <w:pPr>
        <w:pStyle w:val="a3"/>
        <w:autoSpaceDE w:val="0"/>
        <w:autoSpaceDN w:val="0"/>
        <w:adjustRightInd w:val="0"/>
        <w:spacing w:after="0" w:line="240" w:lineRule="auto"/>
        <w:ind w:left="142" w:firstLine="142"/>
        <w:jc w:val="both"/>
        <w:rPr>
          <w:rFonts w:ascii="Times New Roman" w:hAnsi="Times New Roman"/>
          <w:sz w:val="24"/>
          <w:szCs w:val="24"/>
        </w:rPr>
      </w:pPr>
      <w:r>
        <w:rPr>
          <w:rFonts w:ascii="Times New Roman" w:hAnsi="Times New Roman"/>
          <w:sz w:val="24"/>
          <w:szCs w:val="24"/>
        </w:rPr>
        <w:t xml:space="preserve">          </w:t>
      </w:r>
      <w:r w:rsidRPr="00524CA1">
        <w:rPr>
          <w:rFonts w:ascii="Times New Roman" w:hAnsi="Times New Roman"/>
          <w:sz w:val="24"/>
          <w:szCs w:val="24"/>
        </w:rPr>
        <w:t>1</w:t>
      </w:r>
      <w:r>
        <w:rPr>
          <w:rFonts w:ascii="Times New Roman" w:hAnsi="Times New Roman"/>
          <w:sz w:val="24"/>
          <w:szCs w:val="24"/>
        </w:rPr>
        <w:t>6</w:t>
      </w:r>
      <w:r w:rsidRPr="00524CA1">
        <w:rPr>
          <w:rFonts w:ascii="Times New Roman" w:hAnsi="Times New Roman"/>
          <w:sz w:val="24"/>
          <w:szCs w:val="24"/>
        </w:rPr>
        <w:t>.1.  Настоящий договор вступает в силу с ________________     (указать дату).</w:t>
      </w:r>
    </w:p>
    <w:p w:rsidR="00524CA1" w:rsidRPr="00524CA1" w:rsidRDefault="00524CA1" w:rsidP="00524CA1">
      <w:pPr>
        <w:pStyle w:val="a3"/>
        <w:autoSpaceDE w:val="0"/>
        <w:autoSpaceDN w:val="0"/>
        <w:adjustRightInd w:val="0"/>
        <w:spacing w:after="0" w:line="240" w:lineRule="auto"/>
        <w:ind w:left="142" w:firstLine="142"/>
        <w:jc w:val="both"/>
        <w:rPr>
          <w:rFonts w:ascii="Times New Roman" w:hAnsi="Times New Roman"/>
          <w:sz w:val="24"/>
          <w:szCs w:val="24"/>
        </w:rPr>
      </w:pPr>
      <w:r w:rsidRPr="00524CA1">
        <w:rPr>
          <w:rFonts w:ascii="Times New Roman" w:hAnsi="Times New Roman"/>
          <w:sz w:val="24"/>
          <w:szCs w:val="24"/>
        </w:rPr>
        <w:t xml:space="preserve">     </w:t>
      </w:r>
      <w:r>
        <w:rPr>
          <w:rFonts w:ascii="Times New Roman" w:hAnsi="Times New Roman"/>
          <w:sz w:val="24"/>
          <w:szCs w:val="24"/>
        </w:rPr>
        <w:t xml:space="preserve">     </w:t>
      </w:r>
      <w:r w:rsidRPr="00524CA1">
        <w:rPr>
          <w:rFonts w:ascii="Times New Roman" w:hAnsi="Times New Roman"/>
          <w:sz w:val="24"/>
          <w:szCs w:val="24"/>
        </w:rPr>
        <w:t>1</w:t>
      </w:r>
      <w:r>
        <w:rPr>
          <w:rFonts w:ascii="Times New Roman" w:hAnsi="Times New Roman"/>
          <w:sz w:val="24"/>
          <w:szCs w:val="24"/>
        </w:rPr>
        <w:t>6</w:t>
      </w:r>
      <w:r w:rsidRPr="00524CA1">
        <w:rPr>
          <w:rFonts w:ascii="Times New Roman" w:hAnsi="Times New Roman"/>
          <w:sz w:val="24"/>
          <w:szCs w:val="24"/>
        </w:rPr>
        <w:t>.2.  Настоящий договор заключен на срок _____________________ (указать дату).</w:t>
      </w:r>
    </w:p>
    <w:p w:rsidR="00524CA1" w:rsidRPr="00524CA1" w:rsidRDefault="00524CA1" w:rsidP="00524CA1">
      <w:pPr>
        <w:pStyle w:val="a3"/>
        <w:autoSpaceDE w:val="0"/>
        <w:autoSpaceDN w:val="0"/>
        <w:adjustRightInd w:val="0"/>
        <w:spacing w:after="0" w:line="240" w:lineRule="auto"/>
        <w:ind w:left="142" w:firstLine="142"/>
        <w:jc w:val="both"/>
        <w:rPr>
          <w:rFonts w:ascii="Times New Roman" w:hAnsi="Times New Roman"/>
          <w:sz w:val="24"/>
          <w:szCs w:val="24"/>
        </w:rPr>
      </w:pPr>
      <w:r>
        <w:rPr>
          <w:rFonts w:ascii="Times New Roman" w:hAnsi="Times New Roman"/>
          <w:sz w:val="24"/>
          <w:szCs w:val="24"/>
        </w:rPr>
        <w:t xml:space="preserve">          16.</w:t>
      </w:r>
      <w:r w:rsidRPr="00524CA1">
        <w:rPr>
          <w:rFonts w:ascii="Times New Roman" w:hAnsi="Times New Roman"/>
          <w:sz w:val="24"/>
          <w:szCs w:val="24"/>
        </w:rPr>
        <w:t xml:space="preserve">3.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w:t>
      </w:r>
      <w:proofErr w:type="gramStart"/>
      <w:r w:rsidRPr="00524CA1">
        <w:rPr>
          <w:rFonts w:ascii="Times New Roman" w:hAnsi="Times New Roman"/>
          <w:sz w:val="24"/>
          <w:szCs w:val="24"/>
        </w:rPr>
        <w:t>изменении</w:t>
      </w:r>
      <w:proofErr w:type="gramEnd"/>
      <w:r w:rsidRPr="00524CA1">
        <w:rPr>
          <w:rFonts w:ascii="Times New Roman" w:hAnsi="Times New Roman"/>
          <w:sz w:val="24"/>
          <w:szCs w:val="24"/>
        </w:rPr>
        <w:t xml:space="preserve"> либо о заключении нового договора на иных условиях. </w:t>
      </w:r>
    </w:p>
    <w:p w:rsidR="00066CAE" w:rsidRPr="00524CA1" w:rsidRDefault="00524CA1" w:rsidP="00524CA1">
      <w:pPr>
        <w:autoSpaceDE w:val="0"/>
        <w:autoSpaceDN w:val="0"/>
        <w:adjustRightInd w:val="0"/>
        <w:spacing w:after="0" w:line="240" w:lineRule="auto"/>
        <w:ind w:left="142" w:firstLine="142"/>
        <w:jc w:val="both"/>
        <w:rPr>
          <w:rFonts w:ascii="Times New Roman" w:hAnsi="Times New Roman"/>
          <w:sz w:val="24"/>
          <w:szCs w:val="24"/>
        </w:rPr>
      </w:pPr>
      <w:r>
        <w:rPr>
          <w:rFonts w:ascii="Times New Roman" w:hAnsi="Times New Roman"/>
          <w:sz w:val="24"/>
          <w:szCs w:val="24"/>
        </w:rPr>
        <w:t xml:space="preserve">         16.4. </w:t>
      </w:r>
      <w:r w:rsidR="00066CAE" w:rsidRPr="00524CA1">
        <w:rPr>
          <w:rFonts w:ascii="Times New Roman" w:hAnsi="Times New Roman"/>
          <w:sz w:val="24"/>
          <w:szCs w:val="24"/>
        </w:rPr>
        <w:t>В случае предусмотренного законодательством Российской Федерации отказа гарантирующей организации от исполнения настоящего договора или его изменения в одностороннем порядке договор считается расторгнутым или измененным;</w:t>
      </w:r>
    </w:p>
    <w:p w:rsidR="00066CAE" w:rsidRPr="00524CA1" w:rsidRDefault="00524CA1" w:rsidP="00524CA1">
      <w:pPr>
        <w:autoSpaceDE w:val="0"/>
        <w:autoSpaceDN w:val="0"/>
        <w:adjustRightInd w:val="0"/>
        <w:spacing w:after="0" w:line="240" w:lineRule="auto"/>
        <w:ind w:left="142" w:firstLine="142"/>
        <w:jc w:val="both"/>
        <w:rPr>
          <w:rFonts w:ascii="Times New Roman" w:hAnsi="Times New Roman"/>
          <w:sz w:val="24"/>
          <w:szCs w:val="24"/>
        </w:rPr>
      </w:pPr>
      <w:r>
        <w:rPr>
          <w:rFonts w:ascii="Times New Roman" w:hAnsi="Times New Roman"/>
          <w:sz w:val="24"/>
          <w:szCs w:val="24"/>
        </w:rPr>
        <w:t xml:space="preserve">         16.5. </w:t>
      </w:r>
      <w:proofErr w:type="gramStart"/>
      <w:r w:rsidR="00066CAE" w:rsidRPr="00524CA1">
        <w:rPr>
          <w:rFonts w:ascii="Times New Roman" w:hAnsi="Times New Roman"/>
          <w:sz w:val="24"/>
          <w:szCs w:val="24"/>
        </w:rPr>
        <w:t xml:space="preserve">В случае перехода прав на объекты, в отношении которых осуществляется водоотведение в соответствии с настоящим договором, договор считается расторгнутым с даты, указанной в уведомлении о переходе прав на объекты, представленном абонентом в гарантирующую организацию в порядке, предусмотренном </w:t>
      </w:r>
      <w:hyperlink r:id="rId33" w:history="1">
        <w:r w:rsidR="00066CAE" w:rsidRPr="00524CA1">
          <w:rPr>
            <w:rFonts w:ascii="Times New Roman" w:hAnsi="Times New Roman"/>
            <w:color w:val="000000" w:themeColor="text1"/>
            <w:sz w:val="24"/>
            <w:szCs w:val="24"/>
          </w:rPr>
          <w:t>11</w:t>
        </w:r>
      </w:hyperlink>
      <w:r w:rsidR="00066CAE" w:rsidRPr="00524CA1">
        <w:rPr>
          <w:rFonts w:ascii="Times New Roman" w:hAnsi="Times New Roman"/>
          <w:sz w:val="24"/>
          <w:szCs w:val="24"/>
        </w:rPr>
        <w:t xml:space="preserve"> настоящего договора, но не ранее даты получения такого уведомления гарантирующей организацией либо с даты заключения договора водоотведения или единого договора холодного водоснабжения</w:t>
      </w:r>
      <w:proofErr w:type="gramEnd"/>
      <w:r w:rsidR="00066CAE" w:rsidRPr="00524CA1">
        <w:rPr>
          <w:rFonts w:ascii="Times New Roman" w:hAnsi="Times New Roman"/>
          <w:sz w:val="24"/>
          <w:szCs w:val="24"/>
        </w:rPr>
        <w:t xml:space="preserve"> и водоотведения с лицом, к которому перешли эти права, в зависимости от того, какая из указанных дат наступила раньше.</w:t>
      </w:r>
    </w:p>
    <w:p w:rsidR="00066CAE" w:rsidRDefault="00066CAE" w:rsidP="00524CA1">
      <w:pPr>
        <w:autoSpaceDE w:val="0"/>
        <w:autoSpaceDN w:val="0"/>
        <w:adjustRightInd w:val="0"/>
        <w:spacing w:after="0" w:line="240" w:lineRule="auto"/>
        <w:ind w:left="142" w:firstLine="142"/>
        <w:jc w:val="both"/>
        <w:rPr>
          <w:rFonts w:ascii="Times New Roman" w:hAnsi="Times New Roman" w:cs="Times New Roman"/>
          <w:sz w:val="10"/>
          <w:szCs w:val="10"/>
        </w:rPr>
      </w:pPr>
    </w:p>
    <w:p w:rsidR="008639B8" w:rsidRDefault="008639B8" w:rsidP="00524CA1">
      <w:pPr>
        <w:autoSpaceDE w:val="0"/>
        <w:autoSpaceDN w:val="0"/>
        <w:adjustRightInd w:val="0"/>
        <w:spacing w:after="0" w:line="240" w:lineRule="auto"/>
        <w:ind w:left="142" w:firstLine="142"/>
        <w:jc w:val="both"/>
        <w:rPr>
          <w:rFonts w:ascii="Times New Roman" w:hAnsi="Times New Roman" w:cs="Times New Roman"/>
          <w:sz w:val="10"/>
          <w:szCs w:val="10"/>
        </w:rPr>
      </w:pPr>
    </w:p>
    <w:p w:rsidR="008639B8" w:rsidRDefault="008639B8" w:rsidP="00524CA1">
      <w:pPr>
        <w:autoSpaceDE w:val="0"/>
        <w:autoSpaceDN w:val="0"/>
        <w:adjustRightInd w:val="0"/>
        <w:spacing w:after="0" w:line="240" w:lineRule="auto"/>
        <w:ind w:left="142" w:firstLine="142"/>
        <w:jc w:val="both"/>
        <w:rPr>
          <w:rFonts w:ascii="Times New Roman" w:hAnsi="Times New Roman" w:cs="Times New Roman"/>
          <w:sz w:val="10"/>
          <w:szCs w:val="10"/>
        </w:rPr>
      </w:pPr>
    </w:p>
    <w:p w:rsidR="008639B8" w:rsidRDefault="008639B8" w:rsidP="00524CA1">
      <w:pPr>
        <w:autoSpaceDE w:val="0"/>
        <w:autoSpaceDN w:val="0"/>
        <w:adjustRightInd w:val="0"/>
        <w:spacing w:after="0" w:line="240" w:lineRule="auto"/>
        <w:ind w:left="142" w:firstLine="142"/>
        <w:jc w:val="both"/>
        <w:rPr>
          <w:rFonts w:ascii="Times New Roman" w:hAnsi="Times New Roman" w:cs="Times New Roman"/>
          <w:sz w:val="10"/>
          <w:szCs w:val="10"/>
        </w:rPr>
      </w:pPr>
    </w:p>
    <w:p w:rsidR="008639B8" w:rsidRDefault="008639B8" w:rsidP="00524CA1">
      <w:pPr>
        <w:autoSpaceDE w:val="0"/>
        <w:autoSpaceDN w:val="0"/>
        <w:adjustRightInd w:val="0"/>
        <w:spacing w:after="0" w:line="240" w:lineRule="auto"/>
        <w:ind w:left="142" w:firstLine="142"/>
        <w:jc w:val="both"/>
        <w:rPr>
          <w:rFonts w:ascii="Times New Roman" w:hAnsi="Times New Roman" w:cs="Times New Roman"/>
          <w:sz w:val="10"/>
          <w:szCs w:val="10"/>
        </w:rPr>
      </w:pPr>
    </w:p>
    <w:p w:rsidR="008639B8" w:rsidRDefault="008639B8" w:rsidP="00524CA1">
      <w:pPr>
        <w:autoSpaceDE w:val="0"/>
        <w:autoSpaceDN w:val="0"/>
        <w:adjustRightInd w:val="0"/>
        <w:spacing w:after="0" w:line="240" w:lineRule="auto"/>
        <w:ind w:left="142" w:firstLine="142"/>
        <w:jc w:val="both"/>
        <w:rPr>
          <w:rFonts w:ascii="Times New Roman" w:hAnsi="Times New Roman" w:cs="Times New Roman"/>
          <w:sz w:val="10"/>
          <w:szCs w:val="10"/>
        </w:rPr>
      </w:pPr>
    </w:p>
    <w:p w:rsidR="008639B8" w:rsidRDefault="008639B8" w:rsidP="00524CA1">
      <w:pPr>
        <w:autoSpaceDE w:val="0"/>
        <w:autoSpaceDN w:val="0"/>
        <w:adjustRightInd w:val="0"/>
        <w:spacing w:after="0" w:line="240" w:lineRule="auto"/>
        <w:ind w:left="142" w:firstLine="142"/>
        <w:jc w:val="both"/>
        <w:rPr>
          <w:rFonts w:ascii="Times New Roman" w:hAnsi="Times New Roman" w:cs="Times New Roman"/>
          <w:sz w:val="10"/>
          <w:szCs w:val="10"/>
        </w:rPr>
      </w:pPr>
    </w:p>
    <w:p w:rsidR="00066CAE" w:rsidRDefault="00066CAE" w:rsidP="00066CAE">
      <w:pPr>
        <w:autoSpaceDE w:val="0"/>
        <w:autoSpaceDN w:val="0"/>
        <w:adjustRightInd w:val="0"/>
        <w:spacing w:after="0" w:line="240" w:lineRule="auto"/>
        <w:ind w:left="66" w:firstLine="927"/>
        <w:jc w:val="both"/>
        <w:rPr>
          <w:rFonts w:ascii="Times New Roman" w:hAnsi="Times New Roman" w:cs="Times New Roman"/>
          <w:sz w:val="10"/>
          <w:szCs w:val="10"/>
        </w:rPr>
      </w:pPr>
    </w:p>
    <w:p w:rsidR="00066CAE" w:rsidRPr="002012CA" w:rsidRDefault="00066CAE" w:rsidP="00066CAE">
      <w:pPr>
        <w:pStyle w:val="a3"/>
        <w:numPr>
          <w:ilvl w:val="0"/>
          <w:numId w:val="11"/>
        </w:numPr>
        <w:autoSpaceDE w:val="0"/>
        <w:autoSpaceDN w:val="0"/>
        <w:adjustRightInd w:val="0"/>
        <w:spacing w:after="0" w:line="240" w:lineRule="exact"/>
        <w:ind w:hanging="252"/>
        <w:outlineLvl w:val="0"/>
        <w:rPr>
          <w:rFonts w:ascii="Times New Roman" w:hAnsi="Times New Roman"/>
          <w:sz w:val="24"/>
          <w:szCs w:val="24"/>
        </w:rPr>
      </w:pPr>
      <w:r w:rsidRPr="002012CA">
        <w:rPr>
          <w:rFonts w:ascii="Times New Roman" w:hAnsi="Times New Roman"/>
          <w:sz w:val="24"/>
          <w:szCs w:val="24"/>
        </w:rPr>
        <w:t xml:space="preserve"> Прочие условия</w:t>
      </w:r>
    </w:p>
    <w:p w:rsidR="00066CAE" w:rsidRPr="00A84A05" w:rsidRDefault="00066CAE" w:rsidP="00066CAE">
      <w:pPr>
        <w:autoSpaceDE w:val="0"/>
        <w:autoSpaceDN w:val="0"/>
        <w:adjustRightInd w:val="0"/>
        <w:spacing w:after="0" w:line="240" w:lineRule="exact"/>
        <w:ind w:left="66" w:firstLine="927"/>
        <w:rPr>
          <w:rFonts w:ascii="Times New Roman" w:hAnsi="Times New Roman" w:cs="Times New Roman"/>
          <w:sz w:val="24"/>
          <w:szCs w:val="24"/>
        </w:rPr>
      </w:pPr>
    </w:p>
    <w:p w:rsidR="00066CAE" w:rsidRPr="002012CA" w:rsidRDefault="00066CAE" w:rsidP="00066CAE">
      <w:pPr>
        <w:autoSpaceDE w:val="0"/>
        <w:autoSpaceDN w:val="0"/>
        <w:adjustRightInd w:val="0"/>
        <w:spacing w:after="0" w:line="240" w:lineRule="exact"/>
        <w:jc w:val="both"/>
        <w:rPr>
          <w:rFonts w:ascii="Times New Roman" w:hAnsi="Times New Roman"/>
          <w:sz w:val="24"/>
          <w:szCs w:val="24"/>
        </w:rPr>
      </w:pPr>
      <w:r>
        <w:rPr>
          <w:rFonts w:ascii="Times New Roman" w:hAnsi="Times New Roman"/>
          <w:sz w:val="24"/>
          <w:szCs w:val="24"/>
        </w:rPr>
        <w:t xml:space="preserve">                 17.1</w:t>
      </w:r>
      <w:r w:rsidRPr="002012CA">
        <w:rPr>
          <w:rFonts w:ascii="Times New Roman" w:hAnsi="Times New Roman"/>
          <w:sz w:val="24"/>
          <w:szCs w:val="24"/>
        </w:rPr>
        <w:t xml:space="preserve">. Изменения, которые вносятся в настоящий </w:t>
      </w:r>
      <w:r>
        <w:rPr>
          <w:rFonts w:ascii="Times New Roman" w:hAnsi="Times New Roman"/>
          <w:sz w:val="24"/>
          <w:szCs w:val="24"/>
        </w:rPr>
        <w:t>договор</w:t>
      </w:r>
      <w:r w:rsidRPr="002012CA">
        <w:rPr>
          <w:rFonts w:ascii="Times New Roman" w:hAnsi="Times New Roman"/>
          <w:sz w:val="24"/>
          <w:szCs w:val="24"/>
        </w:rPr>
        <w:t>,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066CAE" w:rsidRPr="002B32E9" w:rsidRDefault="00066CAE" w:rsidP="00066CAE">
      <w:pPr>
        <w:pStyle w:val="a3"/>
        <w:autoSpaceDE w:val="0"/>
        <w:autoSpaceDN w:val="0"/>
        <w:adjustRightInd w:val="0"/>
        <w:spacing w:after="0" w:line="240" w:lineRule="auto"/>
        <w:ind w:left="0" w:firstLine="993"/>
        <w:jc w:val="both"/>
        <w:rPr>
          <w:rFonts w:ascii="Times New Roman" w:hAnsi="Times New Roman"/>
          <w:sz w:val="24"/>
          <w:szCs w:val="24"/>
        </w:rPr>
      </w:pPr>
      <w:r>
        <w:rPr>
          <w:rFonts w:ascii="Times New Roman" w:hAnsi="Times New Roman"/>
          <w:sz w:val="24"/>
          <w:szCs w:val="24"/>
        </w:rPr>
        <w:t xml:space="preserve">17.2. </w:t>
      </w:r>
      <w:r w:rsidRPr="002B32E9">
        <w:rPr>
          <w:rFonts w:ascii="Times New Roman" w:hAnsi="Times New Roman"/>
          <w:sz w:val="24"/>
          <w:szCs w:val="24"/>
        </w:rPr>
        <w:t xml:space="preserve">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rsidRPr="002B32E9">
        <w:rPr>
          <w:rFonts w:ascii="Times New Roman" w:hAnsi="Times New Roman"/>
          <w:sz w:val="24"/>
          <w:szCs w:val="24"/>
        </w:rPr>
        <w:t>факсограмма</w:t>
      </w:r>
      <w:proofErr w:type="spellEnd"/>
      <w:r w:rsidRPr="002B32E9">
        <w:rPr>
          <w:rFonts w:ascii="Times New Roman" w:hAnsi="Times New Roman"/>
          <w:sz w:val="24"/>
          <w:szCs w:val="24"/>
        </w:rPr>
        <w:t>, телефонограмма, информационно-телекоммуникационная сеть "Интернет"), позволяющим подтвердить получение такого уведомления адресатом.</w:t>
      </w:r>
    </w:p>
    <w:p w:rsidR="00066CAE" w:rsidRPr="0037291B" w:rsidRDefault="00066CAE" w:rsidP="00066CAE">
      <w:pPr>
        <w:pStyle w:val="a3"/>
        <w:autoSpaceDE w:val="0"/>
        <w:autoSpaceDN w:val="0"/>
        <w:adjustRightInd w:val="0"/>
        <w:spacing w:after="0" w:line="240" w:lineRule="auto"/>
        <w:ind w:left="0" w:firstLine="993"/>
        <w:jc w:val="both"/>
        <w:rPr>
          <w:rFonts w:ascii="Times New Roman" w:hAnsi="Times New Roman"/>
          <w:sz w:val="24"/>
          <w:szCs w:val="24"/>
        </w:rPr>
      </w:pPr>
      <w:r>
        <w:rPr>
          <w:rFonts w:ascii="Times New Roman" w:hAnsi="Times New Roman"/>
          <w:sz w:val="24"/>
          <w:szCs w:val="24"/>
        </w:rPr>
        <w:t xml:space="preserve">17.3. </w:t>
      </w:r>
      <w:r w:rsidRPr="0037291B">
        <w:rPr>
          <w:rFonts w:ascii="Times New Roman" w:hAnsi="Times New Roman"/>
          <w:sz w:val="24"/>
          <w:szCs w:val="24"/>
        </w:rPr>
        <w:t xml:space="preserve">При исполнении настоящего </w:t>
      </w:r>
      <w:r>
        <w:rPr>
          <w:rFonts w:ascii="Times New Roman" w:hAnsi="Times New Roman"/>
          <w:sz w:val="24"/>
          <w:szCs w:val="24"/>
        </w:rPr>
        <w:t>договор</w:t>
      </w:r>
      <w:r w:rsidRPr="0037291B">
        <w:rPr>
          <w:rFonts w:ascii="Times New Roman" w:hAnsi="Times New Roman"/>
          <w:sz w:val="24"/>
          <w:szCs w:val="24"/>
        </w:rPr>
        <w:t>а стороны обязуются руководствоваться законодательством  Российской Федерации.</w:t>
      </w:r>
    </w:p>
    <w:p w:rsidR="00066CAE" w:rsidRPr="002B32E9" w:rsidRDefault="00066CAE" w:rsidP="00066CAE">
      <w:pPr>
        <w:pStyle w:val="a3"/>
        <w:autoSpaceDE w:val="0"/>
        <w:autoSpaceDN w:val="0"/>
        <w:adjustRightInd w:val="0"/>
        <w:spacing w:after="0" w:line="240" w:lineRule="auto"/>
        <w:ind w:left="0" w:firstLine="993"/>
        <w:jc w:val="both"/>
        <w:rPr>
          <w:rFonts w:ascii="Times New Roman" w:hAnsi="Times New Roman"/>
          <w:sz w:val="24"/>
          <w:szCs w:val="24"/>
        </w:rPr>
      </w:pPr>
      <w:r>
        <w:rPr>
          <w:rFonts w:ascii="Times New Roman" w:hAnsi="Times New Roman"/>
          <w:sz w:val="24"/>
          <w:szCs w:val="24"/>
        </w:rPr>
        <w:t xml:space="preserve">17.4. </w:t>
      </w:r>
      <w:r w:rsidRPr="002B32E9">
        <w:rPr>
          <w:rFonts w:ascii="Times New Roman" w:hAnsi="Times New Roman"/>
          <w:sz w:val="24"/>
          <w:szCs w:val="24"/>
        </w:rPr>
        <w:t xml:space="preserve">Настоящий </w:t>
      </w:r>
      <w:r>
        <w:rPr>
          <w:rFonts w:ascii="Times New Roman" w:hAnsi="Times New Roman"/>
          <w:sz w:val="24"/>
          <w:szCs w:val="24"/>
        </w:rPr>
        <w:t>договор</w:t>
      </w:r>
      <w:r w:rsidRPr="002B32E9">
        <w:rPr>
          <w:rFonts w:ascii="Times New Roman" w:hAnsi="Times New Roman"/>
          <w:sz w:val="24"/>
          <w:szCs w:val="24"/>
        </w:rPr>
        <w:t xml:space="preserve"> составлен в двух экземплярах, имеющих одинаковую юридическую силу.</w:t>
      </w:r>
    </w:p>
    <w:p w:rsidR="00066CAE" w:rsidRDefault="00066CAE" w:rsidP="00066CAE">
      <w:pPr>
        <w:pStyle w:val="a3"/>
        <w:autoSpaceDE w:val="0"/>
        <w:autoSpaceDN w:val="0"/>
        <w:adjustRightInd w:val="0"/>
        <w:spacing w:after="0" w:line="240" w:lineRule="auto"/>
        <w:ind w:left="0" w:firstLine="993"/>
        <w:jc w:val="both"/>
        <w:rPr>
          <w:rFonts w:ascii="Times New Roman" w:hAnsi="Times New Roman"/>
          <w:sz w:val="24"/>
          <w:szCs w:val="24"/>
        </w:rPr>
      </w:pPr>
      <w:r>
        <w:rPr>
          <w:rFonts w:ascii="Times New Roman" w:hAnsi="Times New Roman"/>
          <w:sz w:val="24"/>
          <w:szCs w:val="24"/>
        </w:rPr>
        <w:t xml:space="preserve">17.5. </w:t>
      </w:r>
      <w:r w:rsidRPr="00B15535">
        <w:rPr>
          <w:rFonts w:ascii="Times New Roman" w:hAnsi="Times New Roman"/>
          <w:sz w:val="24"/>
          <w:szCs w:val="24"/>
        </w:rPr>
        <w:t>Приложения №</w:t>
      </w:r>
      <w:r>
        <w:rPr>
          <w:rFonts w:ascii="Times New Roman" w:hAnsi="Times New Roman"/>
          <w:sz w:val="24"/>
          <w:szCs w:val="24"/>
        </w:rPr>
        <w:t xml:space="preserve"> </w:t>
      </w:r>
      <w:r w:rsidRPr="00B15535">
        <w:rPr>
          <w:rFonts w:ascii="Times New Roman" w:hAnsi="Times New Roman"/>
          <w:sz w:val="24"/>
          <w:szCs w:val="24"/>
        </w:rPr>
        <w:t>1, №</w:t>
      </w:r>
      <w:r>
        <w:rPr>
          <w:rFonts w:ascii="Times New Roman" w:hAnsi="Times New Roman"/>
          <w:sz w:val="24"/>
          <w:szCs w:val="24"/>
        </w:rPr>
        <w:t xml:space="preserve"> </w:t>
      </w:r>
      <w:r w:rsidRPr="00B15535">
        <w:rPr>
          <w:rFonts w:ascii="Times New Roman" w:hAnsi="Times New Roman"/>
          <w:sz w:val="24"/>
          <w:szCs w:val="24"/>
        </w:rPr>
        <w:t>2, №</w:t>
      </w:r>
      <w:r>
        <w:rPr>
          <w:rFonts w:ascii="Times New Roman" w:hAnsi="Times New Roman"/>
          <w:sz w:val="24"/>
          <w:szCs w:val="24"/>
        </w:rPr>
        <w:t xml:space="preserve"> </w:t>
      </w:r>
      <w:r w:rsidRPr="00B15535">
        <w:rPr>
          <w:rFonts w:ascii="Times New Roman" w:hAnsi="Times New Roman"/>
          <w:sz w:val="24"/>
          <w:szCs w:val="24"/>
        </w:rPr>
        <w:t>3, №</w:t>
      </w:r>
      <w:r>
        <w:rPr>
          <w:rFonts w:ascii="Times New Roman" w:hAnsi="Times New Roman"/>
          <w:sz w:val="24"/>
          <w:szCs w:val="24"/>
        </w:rPr>
        <w:t xml:space="preserve"> </w:t>
      </w:r>
      <w:r w:rsidRPr="00B15535">
        <w:rPr>
          <w:rFonts w:ascii="Times New Roman" w:hAnsi="Times New Roman"/>
          <w:sz w:val="24"/>
          <w:szCs w:val="24"/>
        </w:rPr>
        <w:t>4</w:t>
      </w:r>
      <w:r>
        <w:rPr>
          <w:rFonts w:ascii="Times New Roman" w:hAnsi="Times New Roman"/>
          <w:sz w:val="24"/>
          <w:szCs w:val="24"/>
        </w:rPr>
        <w:t>, № 5</w:t>
      </w:r>
      <w:r w:rsidRPr="002B32E9">
        <w:rPr>
          <w:rFonts w:ascii="Times New Roman" w:hAnsi="Times New Roman"/>
          <w:sz w:val="24"/>
          <w:szCs w:val="24"/>
        </w:rPr>
        <w:t xml:space="preserve"> к настоящему </w:t>
      </w:r>
      <w:r>
        <w:rPr>
          <w:rFonts w:ascii="Times New Roman" w:hAnsi="Times New Roman"/>
          <w:sz w:val="24"/>
          <w:szCs w:val="24"/>
        </w:rPr>
        <w:t>договор</w:t>
      </w:r>
      <w:r w:rsidRPr="002B32E9">
        <w:rPr>
          <w:rFonts w:ascii="Times New Roman" w:hAnsi="Times New Roman"/>
          <w:sz w:val="24"/>
          <w:szCs w:val="24"/>
        </w:rPr>
        <w:t>у являются его неотъемлемой частью.</w:t>
      </w:r>
    </w:p>
    <w:p w:rsidR="00066CAE" w:rsidRDefault="00066CAE" w:rsidP="00066CAE">
      <w:pPr>
        <w:pStyle w:val="a3"/>
        <w:autoSpaceDE w:val="0"/>
        <w:autoSpaceDN w:val="0"/>
        <w:adjustRightInd w:val="0"/>
        <w:spacing w:after="0" w:line="240" w:lineRule="auto"/>
        <w:ind w:left="0" w:firstLine="993"/>
        <w:jc w:val="both"/>
        <w:rPr>
          <w:rFonts w:ascii="Times New Roman" w:hAnsi="Times New Roman"/>
          <w:sz w:val="24"/>
          <w:szCs w:val="24"/>
        </w:rPr>
      </w:pPr>
    </w:p>
    <w:p w:rsidR="00066CAE" w:rsidRPr="00A84A05" w:rsidRDefault="00066CAE" w:rsidP="00066CAE">
      <w:pPr>
        <w:pStyle w:val="ConsPlusCell"/>
        <w:numPr>
          <w:ilvl w:val="0"/>
          <w:numId w:val="11"/>
        </w:numPr>
        <w:jc w:val="both"/>
        <w:rPr>
          <w:rFonts w:ascii="Times New Roman" w:hAnsi="Times New Roman" w:cs="Times New Roman"/>
          <w:sz w:val="24"/>
          <w:szCs w:val="24"/>
        </w:rPr>
      </w:pPr>
      <w:r w:rsidRPr="00A84A05">
        <w:rPr>
          <w:rFonts w:ascii="Times New Roman" w:hAnsi="Times New Roman" w:cs="Times New Roman"/>
          <w:sz w:val="24"/>
          <w:szCs w:val="24"/>
        </w:rPr>
        <w:t>Реквизиты Сторон</w:t>
      </w:r>
    </w:p>
    <w:p w:rsidR="00066CAE" w:rsidRPr="00A84A05" w:rsidRDefault="00066CAE" w:rsidP="00066CAE">
      <w:pPr>
        <w:widowControl w:val="0"/>
        <w:autoSpaceDE w:val="0"/>
        <w:autoSpaceDN w:val="0"/>
        <w:adjustRightInd w:val="0"/>
        <w:spacing w:after="0" w:line="240" w:lineRule="auto"/>
        <w:rPr>
          <w:rFonts w:ascii="Times New Roman" w:hAnsi="Times New Roman" w:cs="Times New Roman"/>
          <w:b/>
          <w:sz w:val="24"/>
          <w:szCs w:val="24"/>
        </w:rPr>
      </w:pPr>
    </w:p>
    <w:p w:rsidR="00066CAE" w:rsidRPr="00FC53FB" w:rsidRDefault="00066CAE" w:rsidP="00066CAE">
      <w:pPr>
        <w:widowControl w:val="0"/>
        <w:autoSpaceDE w:val="0"/>
        <w:autoSpaceDN w:val="0"/>
        <w:adjustRightInd w:val="0"/>
        <w:spacing w:after="0" w:line="240" w:lineRule="auto"/>
        <w:rPr>
          <w:rFonts w:ascii="Times New Roman" w:hAnsi="Times New Roman" w:cs="Times New Roman"/>
          <w:sz w:val="24"/>
          <w:szCs w:val="24"/>
        </w:rPr>
      </w:pPr>
      <w:r w:rsidRPr="00FC53FB">
        <w:rPr>
          <w:rFonts w:ascii="Times New Roman" w:hAnsi="Times New Roman" w:cs="Times New Roman"/>
          <w:sz w:val="24"/>
          <w:szCs w:val="24"/>
        </w:rPr>
        <w:t xml:space="preserve">Гарантирующая организация </w:t>
      </w:r>
    </w:p>
    <w:p w:rsidR="00066CAE" w:rsidRPr="00FC53FB" w:rsidRDefault="00066CAE" w:rsidP="00066CAE">
      <w:pPr>
        <w:spacing w:after="0" w:line="240" w:lineRule="auto"/>
        <w:jc w:val="both"/>
        <w:rPr>
          <w:rFonts w:ascii="Times New Roman" w:hAnsi="Times New Roman" w:cs="Times New Roman"/>
          <w:sz w:val="24"/>
          <w:szCs w:val="24"/>
        </w:rPr>
      </w:pPr>
      <w:r w:rsidRPr="00FC53FB">
        <w:rPr>
          <w:rFonts w:ascii="Times New Roman" w:hAnsi="Times New Roman" w:cs="Times New Roman"/>
          <w:sz w:val="24"/>
          <w:szCs w:val="24"/>
        </w:rPr>
        <w:t>Муниципальное унитарное предприятие</w:t>
      </w:r>
    </w:p>
    <w:p w:rsidR="00066CAE" w:rsidRPr="00FC53FB" w:rsidRDefault="00066CAE" w:rsidP="00066CAE">
      <w:pPr>
        <w:spacing w:after="0" w:line="240" w:lineRule="auto"/>
        <w:jc w:val="both"/>
        <w:rPr>
          <w:rFonts w:ascii="Times New Roman" w:hAnsi="Times New Roman" w:cs="Times New Roman"/>
          <w:sz w:val="24"/>
          <w:szCs w:val="24"/>
        </w:rPr>
      </w:pPr>
      <w:r w:rsidRPr="00FC53FB">
        <w:rPr>
          <w:rFonts w:ascii="Times New Roman" w:hAnsi="Times New Roman" w:cs="Times New Roman"/>
          <w:sz w:val="24"/>
          <w:szCs w:val="24"/>
        </w:rPr>
        <w:t>Ангарского городского округа «Ангарский Водоканал»</w:t>
      </w:r>
    </w:p>
    <w:p w:rsidR="00066CAE" w:rsidRPr="00FC53FB" w:rsidRDefault="00066CAE" w:rsidP="00066CAE">
      <w:pPr>
        <w:shd w:val="clear" w:color="auto" w:fill="FFFFFF"/>
        <w:spacing w:after="0" w:line="240" w:lineRule="auto"/>
        <w:jc w:val="both"/>
        <w:rPr>
          <w:rFonts w:ascii="Times New Roman" w:hAnsi="Times New Roman" w:cs="Times New Roman"/>
          <w:sz w:val="24"/>
          <w:szCs w:val="24"/>
        </w:rPr>
      </w:pPr>
      <w:r w:rsidRPr="00FC53FB">
        <w:rPr>
          <w:rFonts w:ascii="Times New Roman" w:hAnsi="Times New Roman" w:cs="Times New Roman"/>
          <w:bCs/>
          <w:sz w:val="24"/>
          <w:szCs w:val="24"/>
        </w:rPr>
        <w:t>сокращенное  наименование -  МУП АГО «Ангарский Водоканал»</w:t>
      </w:r>
    </w:p>
    <w:p w:rsidR="00066CAE" w:rsidRPr="00FC53FB" w:rsidRDefault="00066CAE" w:rsidP="00066CAE">
      <w:pPr>
        <w:shd w:val="clear" w:color="auto" w:fill="FFFFFF"/>
        <w:spacing w:after="0" w:line="240" w:lineRule="auto"/>
        <w:jc w:val="both"/>
        <w:rPr>
          <w:rFonts w:ascii="Times New Roman" w:hAnsi="Times New Roman" w:cs="Times New Roman"/>
          <w:sz w:val="24"/>
          <w:szCs w:val="24"/>
        </w:rPr>
      </w:pPr>
      <w:r w:rsidRPr="00FC53FB">
        <w:rPr>
          <w:rFonts w:ascii="Times New Roman" w:hAnsi="Times New Roman" w:cs="Times New Roman"/>
          <w:sz w:val="24"/>
          <w:szCs w:val="24"/>
        </w:rPr>
        <w:t xml:space="preserve">юридический адрес: 665830, </w:t>
      </w:r>
      <w:proofErr w:type="gramStart"/>
      <w:r w:rsidRPr="00FC53FB">
        <w:rPr>
          <w:rFonts w:ascii="Times New Roman" w:hAnsi="Times New Roman" w:cs="Times New Roman"/>
          <w:sz w:val="24"/>
          <w:szCs w:val="24"/>
        </w:rPr>
        <w:t>Иркутская</w:t>
      </w:r>
      <w:proofErr w:type="gramEnd"/>
      <w:r w:rsidRPr="00FC53FB">
        <w:rPr>
          <w:rFonts w:ascii="Times New Roman" w:hAnsi="Times New Roman" w:cs="Times New Roman"/>
          <w:sz w:val="24"/>
          <w:szCs w:val="24"/>
        </w:rPr>
        <w:t xml:space="preserve"> обл., г. Ангарск, ул. Мира 2а,</w:t>
      </w:r>
    </w:p>
    <w:p w:rsidR="00066CAE" w:rsidRPr="00FC53FB" w:rsidRDefault="00066CAE" w:rsidP="00066CAE">
      <w:pPr>
        <w:shd w:val="clear" w:color="auto" w:fill="FFFFFF"/>
        <w:spacing w:after="0" w:line="240" w:lineRule="auto"/>
        <w:jc w:val="both"/>
        <w:rPr>
          <w:rFonts w:ascii="Times New Roman" w:hAnsi="Times New Roman" w:cs="Times New Roman"/>
          <w:sz w:val="24"/>
          <w:szCs w:val="24"/>
        </w:rPr>
      </w:pPr>
      <w:r w:rsidRPr="00FC53FB">
        <w:rPr>
          <w:rFonts w:ascii="Times New Roman" w:hAnsi="Times New Roman" w:cs="Times New Roman"/>
          <w:sz w:val="24"/>
          <w:szCs w:val="24"/>
        </w:rPr>
        <w:t>почтовый адрес: 665830 Иркутская обл., г. Ангарск, а/я 101, ул. Мира 2а,</w:t>
      </w:r>
    </w:p>
    <w:p w:rsidR="00066CAE" w:rsidRPr="00FC53FB" w:rsidRDefault="00066CAE" w:rsidP="00066CAE">
      <w:pPr>
        <w:shd w:val="clear" w:color="auto" w:fill="FFFFFF"/>
        <w:spacing w:after="0" w:line="240" w:lineRule="auto"/>
        <w:jc w:val="both"/>
        <w:rPr>
          <w:rFonts w:ascii="Times New Roman" w:hAnsi="Times New Roman" w:cs="Times New Roman"/>
          <w:sz w:val="24"/>
          <w:szCs w:val="24"/>
        </w:rPr>
      </w:pPr>
      <w:r w:rsidRPr="00FC53FB">
        <w:rPr>
          <w:rFonts w:ascii="Times New Roman" w:hAnsi="Times New Roman" w:cs="Times New Roman"/>
          <w:sz w:val="24"/>
          <w:szCs w:val="24"/>
        </w:rPr>
        <w:t>ИНН 3801006828    КПП 380101001  ОГРН 1033800517398</w:t>
      </w:r>
    </w:p>
    <w:p w:rsidR="00066CAE" w:rsidRPr="00FC53FB" w:rsidRDefault="00066CAE" w:rsidP="00066CAE">
      <w:pPr>
        <w:shd w:val="clear" w:color="auto" w:fill="FFFFFF"/>
        <w:spacing w:after="0" w:line="240" w:lineRule="auto"/>
        <w:ind w:right="-738"/>
        <w:jc w:val="both"/>
        <w:rPr>
          <w:rFonts w:ascii="Times New Roman" w:hAnsi="Times New Roman" w:cs="Times New Roman"/>
          <w:sz w:val="24"/>
          <w:szCs w:val="24"/>
        </w:rPr>
      </w:pPr>
      <w:proofErr w:type="spellStart"/>
      <w:proofErr w:type="gramStart"/>
      <w:r w:rsidRPr="00FC53FB">
        <w:rPr>
          <w:rFonts w:ascii="Times New Roman" w:hAnsi="Times New Roman" w:cs="Times New Roman"/>
          <w:sz w:val="24"/>
          <w:szCs w:val="24"/>
        </w:rPr>
        <w:t>р</w:t>
      </w:r>
      <w:proofErr w:type="spellEnd"/>
      <w:proofErr w:type="gramEnd"/>
      <w:r w:rsidRPr="00FC53FB">
        <w:rPr>
          <w:rFonts w:ascii="Times New Roman" w:hAnsi="Times New Roman" w:cs="Times New Roman"/>
          <w:sz w:val="24"/>
          <w:szCs w:val="24"/>
        </w:rPr>
        <w:t xml:space="preserve">/с № 40702810918310101197 Байкальский Банк ПАО Сбербанк г. Иркутск  </w:t>
      </w:r>
    </w:p>
    <w:p w:rsidR="00066CAE" w:rsidRPr="00FC53FB" w:rsidRDefault="00066CAE" w:rsidP="00066CAE">
      <w:pPr>
        <w:shd w:val="clear" w:color="auto" w:fill="FFFFFF"/>
        <w:spacing w:after="0" w:line="240" w:lineRule="auto"/>
        <w:ind w:right="-738"/>
        <w:jc w:val="both"/>
        <w:rPr>
          <w:rFonts w:ascii="Times New Roman" w:hAnsi="Times New Roman" w:cs="Times New Roman"/>
          <w:sz w:val="24"/>
          <w:szCs w:val="24"/>
        </w:rPr>
      </w:pPr>
      <w:r w:rsidRPr="00FC53FB">
        <w:rPr>
          <w:rFonts w:ascii="Times New Roman" w:hAnsi="Times New Roman" w:cs="Times New Roman"/>
          <w:sz w:val="24"/>
          <w:szCs w:val="24"/>
        </w:rPr>
        <w:t xml:space="preserve">к/с № 30101810900000000607 </w:t>
      </w:r>
    </w:p>
    <w:p w:rsidR="00066CAE" w:rsidRPr="00FC53FB" w:rsidRDefault="00066CAE" w:rsidP="00066CAE">
      <w:pPr>
        <w:shd w:val="clear" w:color="auto" w:fill="FFFFFF"/>
        <w:spacing w:after="0" w:line="240" w:lineRule="auto"/>
        <w:ind w:right="-738"/>
        <w:jc w:val="both"/>
        <w:rPr>
          <w:rFonts w:ascii="Times New Roman" w:hAnsi="Times New Roman" w:cs="Times New Roman"/>
          <w:sz w:val="24"/>
          <w:szCs w:val="24"/>
        </w:rPr>
      </w:pPr>
      <w:r w:rsidRPr="00FC53FB">
        <w:rPr>
          <w:rFonts w:ascii="Times New Roman" w:hAnsi="Times New Roman" w:cs="Times New Roman"/>
          <w:sz w:val="24"/>
          <w:szCs w:val="24"/>
        </w:rPr>
        <w:t xml:space="preserve">БИК  042520607 ОКПО 05358491 </w:t>
      </w:r>
    </w:p>
    <w:p w:rsidR="00066CAE" w:rsidRPr="00FC53FB" w:rsidRDefault="00066CAE" w:rsidP="00066CAE">
      <w:pPr>
        <w:shd w:val="clear" w:color="auto" w:fill="FFFFFF"/>
        <w:spacing w:after="0" w:line="240" w:lineRule="auto"/>
        <w:jc w:val="both"/>
        <w:rPr>
          <w:rFonts w:ascii="Times New Roman" w:hAnsi="Times New Roman" w:cs="Times New Roman"/>
          <w:sz w:val="24"/>
          <w:szCs w:val="24"/>
        </w:rPr>
      </w:pPr>
      <w:r w:rsidRPr="00FC53FB">
        <w:rPr>
          <w:rFonts w:ascii="Times New Roman" w:hAnsi="Times New Roman" w:cs="Times New Roman"/>
          <w:sz w:val="24"/>
          <w:szCs w:val="24"/>
        </w:rPr>
        <w:t>тел/факс: 8(3955) 523-484 (приемная),  тел: 512-723 (круглосуточная диспетчерская служба)</w:t>
      </w:r>
    </w:p>
    <w:p w:rsidR="00066CAE" w:rsidRPr="00FC53FB" w:rsidRDefault="00066CAE" w:rsidP="00066CAE">
      <w:pPr>
        <w:shd w:val="clear" w:color="auto" w:fill="FFFFFF"/>
        <w:spacing w:after="0" w:line="240" w:lineRule="auto"/>
        <w:jc w:val="both"/>
        <w:rPr>
          <w:rFonts w:ascii="Times New Roman" w:hAnsi="Times New Roman" w:cs="Times New Roman"/>
          <w:sz w:val="24"/>
          <w:szCs w:val="24"/>
        </w:rPr>
      </w:pPr>
      <w:r w:rsidRPr="00FC53FB">
        <w:rPr>
          <w:rFonts w:ascii="Times New Roman" w:hAnsi="Times New Roman" w:cs="Times New Roman"/>
          <w:sz w:val="24"/>
          <w:szCs w:val="24"/>
        </w:rPr>
        <w:t xml:space="preserve">тел/факс: 8 (3955) 512-966, 522-773 (служба реализации), </w:t>
      </w:r>
      <w:r w:rsidRPr="00FC53FB">
        <w:rPr>
          <w:rFonts w:ascii="Times New Roman" w:hAnsi="Times New Roman" w:cs="Times New Roman"/>
          <w:sz w:val="24"/>
          <w:szCs w:val="24"/>
          <w:lang w:val="en-US"/>
        </w:rPr>
        <w:t>e</w:t>
      </w:r>
      <w:r w:rsidRPr="00FC53FB">
        <w:rPr>
          <w:rFonts w:ascii="Times New Roman" w:hAnsi="Times New Roman" w:cs="Times New Roman"/>
          <w:sz w:val="24"/>
          <w:szCs w:val="24"/>
        </w:rPr>
        <w:t>-</w:t>
      </w:r>
      <w:r w:rsidRPr="00FC53FB">
        <w:rPr>
          <w:rFonts w:ascii="Times New Roman" w:hAnsi="Times New Roman" w:cs="Times New Roman"/>
          <w:sz w:val="24"/>
          <w:szCs w:val="24"/>
          <w:lang w:val="en-US"/>
        </w:rPr>
        <w:t>mail</w:t>
      </w:r>
      <w:r w:rsidRPr="00FC53FB">
        <w:rPr>
          <w:rFonts w:ascii="Times New Roman" w:hAnsi="Times New Roman" w:cs="Times New Roman"/>
          <w:sz w:val="24"/>
          <w:szCs w:val="24"/>
        </w:rPr>
        <w:t xml:space="preserve">: </w:t>
      </w:r>
      <w:hyperlink r:id="rId34" w:history="1">
        <w:r w:rsidRPr="00FC53FB">
          <w:rPr>
            <w:rFonts w:ascii="Times New Roman" w:hAnsi="Times New Roman" w:cs="Times New Roman"/>
            <w:sz w:val="24"/>
            <w:szCs w:val="24"/>
            <w:u w:val="single"/>
            <w:lang w:val="en-US"/>
          </w:rPr>
          <w:t>ad</w:t>
        </w:r>
        <w:r w:rsidRPr="00FC53FB">
          <w:rPr>
            <w:rFonts w:ascii="Times New Roman" w:hAnsi="Times New Roman" w:cs="Times New Roman"/>
            <w:sz w:val="24"/>
            <w:szCs w:val="24"/>
            <w:u w:val="single"/>
          </w:rPr>
          <w:t>о@</w:t>
        </w:r>
        <w:r w:rsidRPr="00FC53FB">
          <w:rPr>
            <w:rFonts w:ascii="Times New Roman" w:hAnsi="Times New Roman" w:cs="Times New Roman"/>
            <w:sz w:val="24"/>
            <w:szCs w:val="24"/>
            <w:u w:val="single"/>
            <w:lang w:val="en-US"/>
          </w:rPr>
          <w:t>avk</w:t>
        </w:r>
        <w:r w:rsidRPr="00FC53FB">
          <w:rPr>
            <w:rFonts w:ascii="Times New Roman" w:hAnsi="Times New Roman" w:cs="Times New Roman"/>
            <w:sz w:val="24"/>
            <w:szCs w:val="24"/>
            <w:u w:val="single"/>
          </w:rPr>
          <w:t>.</w:t>
        </w:r>
        <w:r w:rsidRPr="00FC53FB">
          <w:rPr>
            <w:rFonts w:ascii="Times New Roman" w:hAnsi="Times New Roman" w:cs="Times New Roman"/>
            <w:sz w:val="24"/>
            <w:szCs w:val="24"/>
            <w:u w:val="single"/>
            <w:lang w:val="en-US"/>
          </w:rPr>
          <w:t>irtel</w:t>
        </w:r>
        <w:r w:rsidRPr="00FC53FB">
          <w:rPr>
            <w:rFonts w:ascii="Times New Roman" w:hAnsi="Times New Roman" w:cs="Times New Roman"/>
            <w:sz w:val="24"/>
            <w:szCs w:val="24"/>
            <w:u w:val="single"/>
          </w:rPr>
          <w:t>.</w:t>
        </w:r>
        <w:r w:rsidRPr="00FC53FB">
          <w:rPr>
            <w:rFonts w:ascii="Times New Roman" w:hAnsi="Times New Roman" w:cs="Times New Roman"/>
            <w:sz w:val="24"/>
            <w:szCs w:val="24"/>
            <w:u w:val="single"/>
            <w:lang w:val="en-US"/>
          </w:rPr>
          <w:t>ru</w:t>
        </w:r>
      </w:hyperlink>
      <w:r w:rsidRPr="00FC53FB">
        <w:rPr>
          <w:rFonts w:ascii="Times New Roman" w:hAnsi="Times New Roman" w:cs="Times New Roman"/>
          <w:sz w:val="24"/>
          <w:szCs w:val="24"/>
        </w:rPr>
        <w:t xml:space="preserve">. </w:t>
      </w:r>
    </w:p>
    <w:p w:rsidR="00066CAE" w:rsidRPr="00FC53FB" w:rsidRDefault="00066CAE" w:rsidP="00066CAE">
      <w:pPr>
        <w:keepNext/>
        <w:spacing w:after="0" w:line="240" w:lineRule="auto"/>
        <w:jc w:val="both"/>
        <w:outlineLvl w:val="4"/>
        <w:rPr>
          <w:rFonts w:ascii="Times New Roman" w:eastAsia="Times New Roman" w:hAnsi="Times New Roman" w:cs="Times New Roman"/>
          <w:b/>
          <w:sz w:val="24"/>
          <w:szCs w:val="24"/>
        </w:rPr>
      </w:pPr>
    </w:p>
    <w:p w:rsidR="00505F17" w:rsidRDefault="00505F17" w:rsidP="00505F17">
      <w:pPr>
        <w:keepNext/>
        <w:spacing w:after="0" w:line="240" w:lineRule="auto"/>
        <w:jc w:val="both"/>
        <w:outlineLvl w:val="4"/>
        <w:rPr>
          <w:rFonts w:ascii="Times New Roman" w:eastAsia="Times New Roman" w:hAnsi="Times New Roman" w:cs="Times New Roman"/>
          <w:sz w:val="24"/>
          <w:szCs w:val="24"/>
        </w:rPr>
      </w:pPr>
      <w:r w:rsidRPr="00C7649B">
        <w:rPr>
          <w:rFonts w:ascii="Times New Roman" w:eastAsia="Times New Roman" w:hAnsi="Times New Roman" w:cs="Times New Roman"/>
          <w:sz w:val="24"/>
          <w:szCs w:val="24"/>
        </w:rPr>
        <w:t>Абонент</w:t>
      </w:r>
    </w:p>
    <w:p w:rsidR="00505F17" w:rsidRPr="00C02C3E" w:rsidRDefault="00505F17" w:rsidP="00505F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w:t>
      </w:r>
      <w:r w:rsidRPr="00C02C3E">
        <w:rPr>
          <w:rFonts w:ascii="Times New Roman" w:eastAsia="Times New Roman" w:hAnsi="Times New Roman" w:cs="Times New Roman"/>
          <w:sz w:val="24"/>
          <w:szCs w:val="24"/>
        </w:rPr>
        <w:t xml:space="preserve"> </w:t>
      </w:r>
    </w:p>
    <w:p w:rsidR="00505F17" w:rsidRPr="006E7129" w:rsidRDefault="00505F17" w:rsidP="00505F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w:t>
      </w:r>
      <w:r w:rsidRPr="00C02C3E">
        <w:rPr>
          <w:rFonts w:ascii="Times New Roman" w:eastAsia="Times New Roman" w:hAnsi="Times New Roman" w:cs="Times New Roman"/>
          <w:sz w:val="24"/>
          <w:szCs w:val="24"/>
        </w:rPr>
        <w:t xml:space="preserve"> </w:t>
      </w:r>
    </w:p>
    <w:p w:rsidR="00505F17" w:rsidRDefault="00505F17" w:rsidP="00505F17">
      <w:pPr>
        <w:shd w:val="clear" w:color="auto" w:fill="FFFFFF"/>
        <w:spacing w:after="0" w:line="240" w:lineRule="auto"/>
        <w:ind w:left="708"/>
        <w:jc w:val="both"/>
        <w:rPr>
          <w:rFonts w:ascii="Times New Roman" w:hAnsi="Times New Roman"/>
          <w:b/>
          <w:bCs/>
        </w:rPr>
      </w:pPr>
    </w:p>
    <w:p w:rsidR="00505F17" w:rsidRDefault="00505F17" w:rsidP="00505F17">
      <w:pPr>
        <w:shd w:val="clear" w:color="auto" w:fill="FFFFFF"/>
        <w:spacing w:after="0" w:line="240" w:lineRule="auto"/>
        <w:ind w:left="708"/>
        <w:jc w:val="both"/>
        <w:rPr>
          <w:rFonts w:ascii="Times New Roman" w:hAnsi="Times New Roman"/>
          <w:b/>
          <w:bCs/>
        </w:rPr>
      </w:pPr>
    </w:p>
    <w:p w:rsidR="00505F17" w:rsidRDefault="00505F17" w:rsidP="00505F17">
      <w:pPr>
        <w:shd w:val="clear" w:color="auto" w:fill="FFFFFF"/>
        <w:spacing w:after="0" w:line="240" w:lineRule="auto"/>
        <w:jc w:val="center"/>
        <w:rPr>
          <w:rFonts w:ascii="Times New Roman" w:hAnsi="Times New Roman" w:cs="Times New Roman"/>
          <w:bCs/>
          <w:sz w:val="24"/>
          <w:szCs w:val="24"/>
        </w:rPr>
      </w:pPr>
    </w:p>
    <w:p w:rsidR="00505F17" w:rsidRPr="004B6C82" w:rsidRDefault="00505F17" w:rsidP="00505F17">
      <w:pPr>
        <w:shd w:val="clear" w:color="auto" w:fill="FFFFFF"/>
        <w:spacing w:after="0" w:line="240" w:lineRule="auto"/>
        <w:jc w:val="center"/>
        <w:rPr>
          <w:rFonts w:ascii="Times New Roman" w:hAnsi="Times New Roman" w:cs="Times New Roman"/>
          <w:bCs/>
          <w:sz w:val="24"/>
          <w:szCs w:val="24"/>
        </w:rPr>
      </w:pPr>
      <w:r w:rsidRPr="004B6C82">
        <w:rPr>
          <w:rFonts w:ascii="Times New Roman" w:hAnsi="Times New Roman" w:cs="Times New Roman"/>
          <w:bCs/>
          <w:sz w:val="24"/>
          <w:szCs w:val="24"/>
        </w:rPr>
        <w:t>ПОДПИСИ  СТОРОН</w:t>
      </w:r>
    </w:p>
    <w:p w:rsidR="00505F17" w:rsidRPr="00410166" w:rsidRDefault="00505F17" w:rsidP="00505F17">
      <w:pPr>
        <w:spacing w:after="0" w:line="240" w:lineRule="auto"/>
        <w:jc w:val="both"/>
        <w:rPr>
          <w:rFonts w:ascii="Times New Roman" w:hAnsi="Times New Roman" w:cs="Times New Roman"/>
          <w:sz w:val="24"/>
          <w:szCs w:val="24"/>
        </w:rPr>
      </w:pPr>
    </w:p>
    <w:p w:rsidR="00505F17" w:rsidRDefault="00505F17" w:rsidP="00505F17">
      <w:pPr>
        <w:autoSpaceDE w:val="0"/>
        <w:autoSpaceDN w:val="0"/>
        <w:adjustRightInd w:val="0"/>
        <w:spacing w:after="0" w:line="240" w:lineRule="auto"/>
        <w:outlineLvl w:val="1"/>
        <w:rPr>
          <w:rFonts w:ascii="Times New Roman" w:eastAsia="Calibri" w:hAnsi="Times New Roman" w:cs="Times New Roman"/>
          <w:sz w:val="24"/>
          <w:szCs w:val="24"/>
        </w:rPr>
      </w:pPr>
      <w:r w:rsidRPr="009C603A">
        <w:rPr>
          <w:rFonts w:ascii="Times New Roman" w:eastAsia="Calibri" w:hAnsi="Times New Roman" w:cs="Times New Roman"/>
          <w:sz w:val="24"/>
          <w:szCs w:val="24"/>
        </w:rPr>
        <w:t xml:space="preserve">Гарантирующая организация </w:t>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t>Абонент</w:t>
      </w:r>
    </w:p>
    <w:p w:rsidR="00505F17" w:rsidRDefault="00505F17" w:rsidP="00505F17">
      <w:pPr>
        <w:autoSpaceDE w:val="0"/>
        <w:autoSpaceDN w:val="0"/>
        <w:adjustRightInd w:val="0"/>
        <w:spacing w:after="0" w:line="240" w:lineRule="auto"/>
        <w:outlineLvl w:val="1"/>
        <w:rPr>
          <w:rFonts w:ascii="Times New Roman" w:eastAsia="Calibri" w:hAnsi="Times New Roman" w:cs="Times New Roman"/>
          <w:sz w:val="24"/>
          <w:szCs w:val="24"/>
        </w:rPr>
      </w:pPr>
    </w:p>
    <w:p w:rsidR="00505F17" w:rsidRPr="009C603A" w:rsidRDefault="00505F17" w:rsidP="00505F17">
      <w:pPr>
        <w:autoSpaceDE w:val="0"/>
        <w:autoSpaceDN w:val="0"/>
        <w:adjustRightInd w:val="0"/>
        <w:spacing w:after="0" w:line="240" w:lineRule="auto"/>
        <w:outlineLvl w:val="1"/>
        <w:rPr>
          <w:rFonts w:ascii="Times New Roman" w:eastAsia="Calibri" w:hAnsi="Times New Roman" w:cs="Times New Roman"/>
          <w:sz w:val="24"/>
          <w:szCs w:val="24"/>
        </w:rPr>
      </w:pPr>
    </w:p>
    <w:p w:rsidR="00505F17" w:rsidRPr="009C603A" w:rsidRDefault="00505F17" w:rsidP="00505F17">
      <w:pPr>
        <w:autoSpaceDE w:val="0"/>
        <w:autoSpaceDN w:val="0"/>
        <w:adjustRightInd w:val="0"/>
        <w:spacing w:after="0" w:line="240" w:lineRule="auto"/>
        <w:outlineLvl w:val="1"/>
        <w:rPr>
          <w:rFonts w:ascii="Times New Roman" w:eastAsia="Calibri" w:hAnsi="Times New Roman" w:cs="Times New Roman"/>
          <w:sz w:val="24"/>
          <w:szCs w:val="24"/>
        </w:rPr>
      </w:pPr>
      <w:r w:rsidRPr="009C603A">
        <w:rPr>
          <w:rFonts w:ascii="Times New Roman" w:eastAsia="Calibri" w:hAnsi="Times New Roman" w:cs="Times New Roman"/>
          <w:sz w:val="24"/>
          <w:szCs w:val="24"/>
        </w:rPr>
        <w:t>________________/</w:t>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t> </w:t>
      </w:r>
      <w:r w:rsidRPr="009C603A">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9C603A">
        <w:rPr>
          <w:rFonts w:ascii="Times New Roman" w:eastAsia="Calibri" w:hAnsi="Times New Roman" w:cs="Times New Roman"/>
          <w:sz w:val="24"/>
          <w:szCs w:val="24"/>
        </w:rPr>
        <w:t xml:space="preserve">________________/ </w:t>
      </w:r>
    </w:p>
    <w:p w:rsidR="00505F17" w:rsidRPr="009C603A" w:rsidRDefault="00505F17" w:rsidP="00505F17">
      <w:pPr>
        <w:autoSpaceDE w:val="0"/>
        <w:autoSpaceDN w:val="0"/>
        <w:adjustRightInd w:val="0"/>
        <w:spacing w:after="0" w:line="240" w:lineRule="auto"/>
        <w:outlineLvl w:val="1"/>
        <w:rPr>
          <w:rFonts w:ascii="Times New Roman" w:eastAsia="Calibri" w:hAnsi="Times New Roman" w:cs="Times New Roman"/>
          <w:sz w:val="24"/>
          <w:szCs w:val="24"/>
        </w:rPr>
      </w:pPr>
      <w:r w:rsidRPr="009C603A">
        <w:rPr>
          <w:rFonts w:ascii="Times New Roman" w:eastAsia="Calibri" w:hAnsi="Times New Roman" w:cs="Times New Roman"/>
          <w:sz w:val="24"/>
          <w:szCs w:val="24"/>
        </w:rPr>
        <w:t xml:space="preserve">«______»  ____________ </w:t>
      </w:r>
      <w:r>
        <w:rPr>
          <w:rFonts w:ascii="Times New Roman" w:eastAsia="Calibri" w:hAnsi="Times New Roman" w:cs="Times New Roman"/>
          <w:sz w:val="24"/>
          <w:szCs w:val="24"/>
        </w:rPr>
        <w:t xml:space="preserve">            </w:t>
      </w:r>
      <w:r w:rsidRPr="009C603A">
        <w:rPr>
          <w:rFonts w:ascii="Times New Roman" w:eastAsia="Calibri" w:hAnsi="Times New Roman" w:cs="Times New Roman"/>
          <w:sz w:val="24"/>
          <w:szCs w:val="24"/>
        </w:rPr>
        <w:t xml:space="preserve">г. </w:t>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t xml:space="preserve">«_____» ____________ </w:t>
      </w:r>
      <w:r>
        <w:rPr>
          <w:rFonts w:ascii="Times New Roman" w:eastAsia="Calibri" w:hAnsi="Times New Roman" w:cs="Times New Roman"/>
          <w:sz w:val="24"/>
          <w:szCs w:val="24"/>
        </w:rPr>
        <w:t xml:space="preserve">      </w:t>
      </w:r>
      <w:r w:rsidRPr="009C603A">
        <w:rPr>
          <w:rFonts w:ascii="Times New Roman" w:eastAsia="Calibri" w:hAnsi="Times New Roman" w:cs="Times New Roman"/>
          <w:sz w:val="24"/>
          <w:szCs w:val="24"/>
        </w:rPr>
        <w:t xml:space="preserve"> г. </w:t>
      </w:r>
    </w:p>
    <w:p w:rsidR="00505F17" w:rsidRPr="009C603A" w:rsidRDefault="00505F17" w:rsidP="00505F17">
      <w:pPr>
        <w:autoSpaceDE w:val="0"/>
        <w:autoSpaceDN w:val="0"/>
        <w:adjustRightInd w:val="0"/>
        <w:spacing w:after="0" w:line="240" w:lineRule="auto"/>
        <w:outlineLvl w:val="1"/>
        <w:rPr>
          <w:rFonts w:ascii="Times New Roman" w:eastAsia="Calibri" w:hAnsi="Times New Roman" w:cs="Times New Roman"/>
          <w:sz w:val="24"/>
          <w:szCs w:val="24"/>
        </w:rPr>
      </w:pPr>
      <w:r w:rsidRPr="009C603A">
        <w:rPr>
          <w:rFonts w:ascii="Times New Roman" w:eastAsia="Calibri" w:hAnsi="Times New Roman" w:cs="Times New Roman"/>
          <w:sz w:val="24"/>
          <w:szCs w:val="24"/>
        </w:rPr>
        <w:t>М.п.       </w:t>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t>М.п.       </w:t>
      </w:r>
    </w:p>
    <w:p w:rsidR="00505F17" w:rsidRPr="0070561E" w:rsidRDefault="00505F17" w:rsidP="00505F17">
      <w:pPr>
        <w:autoSpaceDE w:val="0"/>
        <w:autoSpaceDN w:val="0"/>
        <w:adjustRightInd w:val="0"/>
        <w:spacing w:after="0" w:line="240" w:lineRule="auto"/>
        <w:outlineLvl w:val="1"/>
        <w:rPr>
          <w:rFonts w:ascii="Times New Roman" w:hAnsi="Times New Roman" w:cs="Times New Roman"/>
          <w:sz w:val="24"/>
          <w:szCs w:val="24"/>
        </w:rPr>
      </w:pPr>
    </w:p>
    <w:p w:rsidR="00505F17" w:rsidRPr="0070561E" w:rsidRDefault="00505F17" w:rsidP="00505F17">
      <w:pPr>
        <w:autoSpaceDE w:val="0"/>
        <w:autoSpaceDN w:val="0"/>
        <w:adjustRightInd w:val="0"/>
        <w:spacing w:after="0" w:line="240" w:lineRule="auto"/>
        <w:outlineLvl w:val="1"/>
        <w:rPr>
          <w:rFonts w:ascii="Times New Roman" w:hAnsi="Times New Roman" w:cs="Times New Roman"/>
          <w:sz w:val="24"/>
          <w:szCs w:val="24"/>
        </w:rPr>
      </w:pPr>
    </w:p>
    <w:p w:rsidR="00505F17" w:rsidRDefault="00505F17" w:rsidP="00505F17">
      <w:pPr>
        <w:autoSpaceDE w:val="0"/>
        <w:autoSpaceDN w:val="0"/>
        <w:adjustRightInd w:val="0"/>
        <w:spacing w:after="0" w:line="240" w:lineRule="auto"/>
        <w:outlineLvl w:val="1"/>
        <w:rPr>
          <w:rFonts w:ascii="Times New Roman" w:hAnsi="Times New Roman" w:cs="Times New Roman"/>
          <w:sz w:val="18"/>
          <w:szCs w:val="18"/>
        </w:rPr>
      </w:pPr>
    </w:p>
    <w:p w:rsidR="00505F17" w:rsidRDefault="00505F17" w:rsidP="00505F17">
      <w:pPr>
        <w:autoSpaceDE w:val="0"/>
        <w:autoSpaceDN w:val="0"/>
        <w:adjustRightInd w:val="0"/>
        <w:spacing w:after="0" w:line="240" w:lineRule="auto"/>
        <w:outlineLvl w:val="1"/>
        <w:rPr>
          <w:rFonts w:ascii="Times New Roman" w:hAnsi="Times New Roman" w:cs="Times New Roman"/>
          <w:sz w:val="18"/>
          <w:szCs w:val="18"/>
        </w:rPr>
      </w:pPr>
    </w:p>
    <w:p w:rsidR="00505F17" w:rsidRDefault="00505F17" w:rsidP="00505F17">
      <w:pPr>
        <w:autoSpaceDE w:val="0"/>
        <w:autoSpaceDN w:val="0"/>
        <w:adjustRightInd w:val="0"/>
        <w:spacing w:after="0" w:line="240" w:lineRule="auto"/>
        <w:outlineLvl w:val="1"/>
        <w:rPr>
          <w:rFonts w:ascii="Times New Roman" w:hAnsi="Times New Roman" w:cs="Times New Roman"/>
          <w:sz w:val="18"/>
          <w:szCs w:val="18"/>
        </w:rPr>
      </w:pPr>
    </w:p>
    <w:p w:rsidR="00505F17" w:rsidRDefault="00505F17" w:rsidP="00505F17">
      <w:pPr>
        <w:autoSpaceDE w:val="0"/>
        <w:autoSpaceDN w:val="0"/>
        <w:adjustRightInd w:val="0"/>
        <w:spacing w:after="0" w:line="240" w:lineRule="auto"/>
        <w:outlineLvl w:val="1"/>
        <w:rPr>
          <w:rFonts w:ascii="Times New Roman" w:hAnsi="Times New Roman" w:cs="Times New Roman"/>
          <w:sz w:val="18"/>
          <w:szCs w:val="18"/>
        </w:rPr>
      </w:pPr>
    </w:p>
    <w:p w:rsidR="00505F17" w:rsidRDefault="00505F17" w:rsidP="00505F17">
      <w:pPr>
        <w:autoSpaceDE w:val="0"/>
        <w:autoSpaceDN w:val="0"/>
        <w:adjustRightInd w:val="0"/>
        <w:spacing w:after="0" w:line="240" w:lineRule="auto"/>
        <w:outlineLvl w:val="1"/>
        <w:rPr>
          <w:rFonts w:ascii="Times New Roman" w:hAnsi="Times New Roman" w:cs="Times New Roman"/>
          <w:sz w:val="18"/>
          <w:szCs w:val="18"/>
        </w:rPr>
      </w:pPr>
    </w:p>
    <w:p w:rsidR="00505F17" w:rsidRDefault="00505F17" w:rsidP="00505F17">
      <w:pPr>
        <w:autoSpaceDE w:val="0"/>
        <w:autoSpaceDN w:val="0"/>
        <w:adjustRightInd w:val="0"/>
        <w:spacing w:after="0" w:line="240" w:lineRule="auto"/>
        <w:outlineLvl w:val="1"/>
        <w:rPr>
          <w:rFonts w:ascii="Times New Roman" w:hAnsi="Times New Roman" w:cs="Times New Roman"/>
          <w:sz w:val="18"/>
          <w:szCs w:val="18"/>
        </w:rPr>
      </w:pPr>
    </w:p>
    <w:p w:rsidR="00505F17" w:rsidRDefault="00505F17" w:rsidP="00505F17">
      <w:pPr>
        <w:autoSpaceDE w:val="0"/>
        <w:autoSpaceDN w:val="0"/>
        <w:adjustRightInd w:val="0"/>
        <w:spacing w:after="0" w:line="240" w:lineRule="auto"/>
        <w:outlineLvl w:val="1"/>
        <w:rPr>
          <w:rFonts w:ascii="Times New Roman" w:hAnsi="Times New Roman" w:cs="Times New Roman"/>
          <w:sz w:val="18"/>
          <w:szCs w:val="18"/>
        </w:rPr>
      </w:pPr>
    </w:p>
    <w:p w:rsidR="00505F17" w:rsidRDefault="00505F17" w:rsidP="00505F17">
      <w:pPr>
        <w:autoSpaceDE w:val="0"/>
        <w:autoSpaceDN w:val="0"/>
        <w:adjustRightInd w:val="0"/>
        <w:spacing w:after="0" w:line="240" w:lineRule="auto"/>
        <w:outlineLvl w:val="1"/>
        <w:rPr>
          <w:rFonts w:ascii="Times New Roman" w:hAnsi="Times New Roman" w:cs="Times New Roman"/>
          <w:sz w:val="18"/>
          <w:szCs w:val="18"/>
        </w:rPr>
      </w:pPr>
    </w:p>
    <w:p w:rsidR="00505F17" w:rsidRDefault="00505F17" w:rsidP="00505F17">
      <w:pPr>
        <w:autoSpaceDE w:val="0"/>
        <w:autoSpaceDN w:val="0"/>
        <w:adjustRightInd w:val="0"/>
        <w:spacing w:after="0" w:line="240" w:lineRule="auto"/>
        <w:outlineLvl w:val="1"/>
        <w:rPr>
          <w:rFonts w:ascii="Times New Roman" w:hAnsi="Times New Roman" w:cs="Times New Roman"/>
          <w:sz w:val="18"/>
          <w:szCs w:val="18"/>
        </w:rPr>
      </w:pPr>
    </w:p>
    <w:p w:rsidR="00505F17" w:rsidRDefault="00505F17" w:rsidP="00505F17">
      <w:pPr>
        <w:autoSpaceDE w:val="0"/>
        <w:autoSpaceDN w:val="0"/>
        <w:adjustRightInd w:val="0"/>
        <w:spacing w:after="0" w:line="240" w:lineRule="auto"/>
        <w:outlineLvl w:val="1"/>
        <w:rPr>
          <w:rFonts w:ascii="Times New Roman" w:hAnsi="Times New Roman" w:cs="Times New Roman"/>
          <w:sz w:val="18"/>
          <w:szCs w:val="18"/>
        </w:rPr>
      </w:pPr>
    </w:p>
    <w:p w:rsidR="00505F17" w:rsidRDefault="00505F17" w:rsidP="00505F17">
      <w:pPr>
        <w:autoSpaceDE w:val="0"/>
        <w:autoSpaceDN w:val="0"/>
        <w:adjustRightInd w:val="0"/>
        <w:spacing w:after="0" w:line="240" w:lineRule="auto"/>
        <w:outlineLvl w:val="1"/>
        <w:rPr>
          <w:rFonts w:ascii="Times New Roman" w:hAnsi="Times New Roman" w:cs="Times New Roman"/>
          <w:sz w:val="18"/>
          <w:szCs w:val="18"/>
        </w:rPr>
      </w:pPr>
    </w:p>
    <w:p w:rsidR="00A23B62" w:rsidRPr="00DA5BDF" w:rsidRDefault="00A23B62" w:rsidP="00A23B62">
      <w:pPr>
        <w:autoSpaceDE w:val="0"/>
        <w:autoSpaceDN w:val="0"/>
        <w:adjustRightInd w:val="0"/>
        <w:spacing w:after="0" w:line="240" w:lineRule="auto"/>
        <w:jc w:val="right"/>
        <w:outlineLvl w:val="1"/>
        <w:rPr>
          <w:rFonts w:ascii="Times New Roman" w:hAnsi="Times New Roman" w:cs="Times New Roman"/>
        </w:rPr>
      </w:pPr>
      <w:r w:rsidRPr="00DA5BDF">
        <w:rPr>
          <w:rFonts w:ascii="Times New Roman" w:hAnsi="Times New Roman" w:cs="Times New Roman"/>
        </w:rPr>
        <w:lastRenderedPageBreak/>
        <w:t xml:space="preserve">Приложение № </w:t>
      </w:r>
      <w:r>
        <w:rPr>
          <w:rFonts w:ascii="Times New Roman" w:hAnsi="Times New Roman" w:cs="Times New Roman"/>
        </w:rPr>
        <w:t>1</w:t>
      </w:r>
    </w:p>
    <w:p w:rsidR="00A23B62" w:rsidRPr="00DA5BDF" w:rsidRDefault="00A23B62" w:rsidP="00A23B62">
      <w:pPr>
        <w:autoSpaceDE w:val="0"/>
        <w:autoSpaceDN w:val="0"/>
        <w:adjustRightInd w:val="0"/>
        <w:spacing w:after="0" w:line="240" w:lineRule="auto"/>
        <w:jc w:val="right"/>
        <w:rPr>
          <w:rFonts w:ascii="Times New Roman" w:hAnsi="Times New Roman" w:cs="Times New Roman"/>
        </w:rPr>
      </w:pPr>
      <w:r w:rsidRPr="00DA5BDF">
        <w:rPr>
          <w:rFonts w:ascii="Times New Roman" w:hAnsi="Times New Roman" w:cs="Times New Roman"/>
        </w:rPr>
        <w:t>к  договору холодного водоснабжения № __________  от ___________ г.</w:t>
      </w:r>
    </w:p>
    <w:p w:rsidR="00A23B62" w:rsidRPr="00DA5BDF" w:rsidRDefault="00A23B62" w:rsidP="00A23B62">
      <w:pPr>
        <w:autoSpaceDE w:val="0"/>
        <w:autoSpaceDN w:val="0"/>
        <w:adjustRightInd w:val="0"/>
        <w:spacing w:after="0" w:line="240" w:lineRule="auto"/>
        <w:jc w:val="right"/>
        <w:rPr>
          <w:rFonts w:ascii="Times New Roman" w:hAnsi="Times New Roman" w:cs="Times New Roman"/>
        </w:rPr>
      </w:pPr>
    </w:p>
    <w:p w:rsidR="00A23B62" w:rsidRPr="000A754C" w:rsidRDefault="00A23B62" w:rsidP="00A23B62">
      <w:pPr>
        <w:autoSpaceDE w:val="0"/>
        <w:autoSpaceDN w:val="0"/>
        <w:adjustRightInd w:val="0"/>
        <w:spacing w:after="0" w:line="240" w:lineRule="auto"/>
        <w:jc w:val="center"/>
        <w:rPr>
          <w:rFonts w:ascii="Times New Roman" w:hAnsi="Times New Roman" w:cs="Times New Roman"/>
          <w:sz w:val="26"/>
          <w:szCs w:val="26"/>
        </w:rPr>
      </w:pPr>
    </w:p>
    <w:p w:rsidR="00A23B62" w:rsidRPr="0089604C" w:rsidRDefault="00A23B62" w:rsidP="00A23B62">
      <w:pPr>
        <w:autoSpaceDE w:val="0"/>
        <w:autoSpaceDN w:val="0"/>
        <w:adjustRightInd w:val="0"/>
        <w:spacing w:after="0" w:line="240" w:lineRule="auto"/>
        <w:jc w:val="center"/>
        <w:rPr>
          <w:rFonts w:ascii="Times New Roman" w:hAnsi="Times New Roman" w:cs="Times New Roman"/>
          <w:sz w:val="24"/>
          <w:szCs w:val="24"/>
        </w:rPr>
      </w:pPr>
      <w:bookmarkStart w:id="2" w:name="Par1370"/>
      <w:bookmarkEnd w:id="2"/>
      <w:r w:rsidRPr="0089604C">
        <w:rPr>
          <w:rFonts w:ascii="Times New Roman" w:hAnsi="Times New Roman" w:cs="Times New Roman"/>
          <w:sz w:val="24"/>
          <w:szCs w:val="24"/>
        </w:rPr>
        <w:t>АКТ</w:t>
      </w:r>
    </w:p>
    <w:p w:rsidR="00A23B62" w:rsidRPr="0089604C" w:rsidRDefault="00A23B62" w:rsidP="00A23B62">
      <w:pPr>
        <w:autoSpaceDE w:val="0"/>
        <w:autoSpaceDN w:val="0"/>
        <w:adjustRightInd w:val="0"/>
        <w:spacing w:after="0" w:line="240" w:lineRule="auto"/>
        <w:jc w:val="center"/>
        <w:rPr>
          <w:rFonts w:ascii="Times New Roman" w:hAnsi="Times New Roman" w:cs="Times New Roman"/>
          <w:sz w:val="24"/>
          <w:szCs w:val="24"/>
        </w:rPr>
      </w:pPr>
      <w:r w:rsidRPr="0089604C">
        <w:rPr>
          <w:rFonts w:ascii="Times New Roman" w:hAnsi="Times New Roman" w:cs="Times New Roman"/>
          <w:sz w:val="24"/>
          <w:szCs w:val="24"/>
        </w:rPr>
        <w:t>разграничения балансовой принадлежности</w:t>
      </w:r>
    </w:p>
    <w:p w:rsidR="00A23B62" w:rsidRPr="0089604C" w:rsidRDefault="00A23B62" w:rsidP="00A23B62">
      <w:pPr>
        <w:autoSpaceDE w:val="0"/>
        <w:autoSpaceDN w:val="0"/>
        <w:adjustRightInd w:val="0"/>
        <w:spacing w:after="0" w:line="240" w:lineRule="auto"/>
        <w:jc w:val="center"/>
        <w:rPr>
          <w:rFonts w:ascii="Times New Roman" w:hAnsi="Times New Roman" w:cs="Times New Roman"/>
          <w:sz w:val="24"/>
          <w:szCs w:val="24"/>
        </w:rPr>
      </w:pPr>
      <w:r w:rsidRPr="0089604C">
        <w:rPr>
          <w:rFonts w:ascii="Times New Roman" w:hAnsi="Times New Roman" w:cs="Times New Roman"/>
          <w:sz w:val="24"/>
          <w:szCs w:val="24"/>
        </w:rPr>
        <w:t>и эксплуатационной ответственности</w:t>
      </w:r>
    </w:p>
    <w:p w:rsidR="00A23B62" w:rsidRPr="0089604C" w:rsidRDefault="00A23B62" w:rsidP="00A23B62">
      <w:pPr>
        <w:autoSpaceDE w:val="0"/>
        <w:autoSpaceDN w:val="0"/>
        <w:adjustRightInd w:val="0"/>
        <w:spacing w:after="0" w:line="240" w:lineRule="auto"/>
        <w:jc w:val="center"/>
        <w:rPr>
          <w:rFonts w:ascii="Times New Roman" w:hAnsi="Times New Roman" w:cs="Times New Roman"/>
          <w:sz w:val="24"/>
          <w:szCs w:val="24"/>
        </w:rPr>
      </w:pPr>
    </w:p>
    <w:p w:rsidR="00A23B62" w:rsidRDefault="00A23B62" w:rsidP="00A23B62">
      <w:pPr>
        <w:autoSpaceDE w:val="0"/>
        <w:autoSpaceDN w:val="0"/>
        <w:adjustRightInd w:val="0"/>
        <w:spacing w:after="0" w:line="240" w:lineRule="auto"/>
        <w:jc w:val="right"/>
        <w:outlineLvl w:val="1"/>
        <w:rPr>
          <w:rFonts w:ascii="Times New Roman" w:hAnsi="Times New Roman" w:cs="Times New Roman"/>
          <w:sz w:val="24"/>
          <w:szCs w:val="24"/>
        </w:rPr>
      </w:pPr>
    </w:p>
    <w:p w:rsidR="00A23B62" w:rsidRDefault="00A23B62" w:rsidP="00A23B62">
      <w:pPr>
        <w:autoSpaceDE w:val="0"/>
        <w:autoSpaceDN w:val="0"/>
        <w:adjustRightInd w:val="0"/>
        <w:spacing w:after="0" w:line="240" w:lineRule="auto"/>
        <w:jc w:val="right"/>
        <w:outlineLvl w:val="1"/>
        <w:rPr>
          <w:rFonts w:ascii="Times New Roman" w:hAnsi="Times New Roman" w:cs="Times New Roman"/>
          <w:sz w:val="24"/>
          <w:szCs w:val="24"/>
        </w:rPr>
      </w:pPr>
    </w:p>
    <w:p w:rsidR="00A23B62" w:rsidRDefault="00A23B62" w:rsidP="00A23B62">
      <w:pPr>
        <w:autoSpaceDE w:val="0"/>
        <w:autoSpaceDN w:val="0"/>
        <w:adjustRightInd w:val="0"/>
        <w:spacing w:after="0" w:line="240" w:lineRule="auto"/>
        <w:jc w:val="right"/>
        <w:outlineLvl w:val="1"/>
        <w:rPr>
          <w:rFonts w:ascii="Times New Roman" w:hAnsi="Times New Roman" w:cs="Times New Roman"/>
          <w:sz w:val="24"/>
          <w:szCs w:val="24"/>
        </w:rPr>
      </w:pPr>
    </w:p>
    <w:p w:rsidR="00A23B62" w:rsidRDefault="00A23B62" w:rsidP="00A23B62">
      <w:pPr>
        <w:autoSpaceDE w:val="0"/>
        <w:autoSpaceDN w:val="0"/>
        <w:adjustRightInd w:val="0"/>
        <w:spacing w:after="0" w:line="240" w:lineRule="auto"/>
        <w:jc w:val="right"/>
        <w:outlineLvl w:val="1"/>
        <w:rPr>
          <w:rFonts w:ascii="Times New Roman" w:hAnsi="Times New Roman" w:cs="Times New Roman"/>
          <w:sz w:val="24"/>
          <w:szCs w:val="24"/>
        </w:rPr>
      </w:pPr>
    </w:p>
    <w:p w:rsidR="00A23B62" w:rsidRDefault="00A23B62" w:rsidP="00A23B62">
      <w:pPr>
        <w:autoSpaceDE w:val="0"/>
        <w:autoSpaceDN w:val="0"/>
        <w:adjustRightInd w:val="0"/>
        <w:spacing w:after="0" w:line="240" w:lineRule="auto"/>
        <w:jc w:val="right"/>
        <w:outlineLvl w:val="1"/>
        <w:rPr>
          <w:rFonts w:ascii="Times New Roman" w:hAnsi="Times New Roman" w:cs="Times New Roman"/>
          <w:sz w:val="24"/>
          <w:szCs w:val="24"/>
        </w:rPr>
      </w:pPr>
    </w:p>
    <w:p w:rsidR="00A23B62" w:rsidRDefault="00A23B62" w:rsidP="00A23B62">
      <w:pPr>
        <w:autoSpaceDE w:val="0"/>
        <w:autoSpaceDN w:val="0"/>
        <w:adjustRightInd w:val="0"/>
        <w:spacing w:after="0" w:line="240" w:lineRule="auto"/>
        <w:jc w:val="right"/>
        <w:outlineLvl w:val="1"/>
        <w:rPr>
          <w:rFonts w:ascii="Times New Roman" w:hAnsi="Times New Roman" w:cs="Times New Roman"/>
          <w:sz w:val="24"/>
          <w:szCs w:val="24"/>
        </w:rPr>
      </w:pPr>
    </w:p>
    <w:p w:rsidR="00A23B62" w:rsidRDefault="00A23B62" w:rsidP="00A23B62">
      <w:pPr>
        <w:autoSpaceDE w:val="0"/>
        <w:autoSpaceDN w:val="0"/>
        <w:adjustRightInd w:val="0"/>
        <w:spacing w:after="0" w:line="240" w:lineRule="auto"/>
        <w:jc w:val="right"/>
        <w:outlineLvl w:val="1"/>
        <w:rPr>
          <w:rFonts w:ascii="Times New Roman" w:hAnsi="Times New Roman" w:cs="Times New Roman"/>
          <w:sz w:val="24"/>
          <w:szCs w:val="24"/>
        </w:rPr>
      </w:pPr>
    </w:p>
    <w:p w:rsidR="00A23B62" w:rsidRDefault="00A23B62" w:rsidP="00A23B62">
      <w:pPr>
        <w:autoSpaceDE w:val="0"/>
        <w:autoSpaceDN w:val="0"/>
        <w:adjustRightInd w:val="0"/>
        <w:spacing w:after="0" w:line="240" w:lineRule="auto"/>
        <w:jc w:val="right"/>
        <w:outlineLvl w:val="1"/>
        <w:rPr>
          <w:rFonts w:ascii="Times New Roman" w:hAnsi="Times New Roman" w:cs="Times New Roman"/>
          <w:sz w:val="24"/>
          <w:szCs w:val="24"/>
        </w:rPr>
      </w:pPr>
    </w:p>
    <w:p w:rsidR="00A23B62" w:rsidRDefault="00A23B62" w:rsidP="00A23B62">
      <w:pPr>
        <w:autoSpaceDE w:val="0"/>
        <w:autoSpaceDN w:val="0"/>
        <w:adjustRightInd w:val="0"/>
        <w:spacing w:after="0" w:line="240" w:lineRule="auto"/>
        <w:jc w:val="right"/>
        <w:outlineLvl w:val="1"/>
        <w:rPr>
          <w:rFonts w:ascii="Times New Roman" w:hAnsi="Times New Roman" w:cs="Times New Roman"/>
          <w:sz w:val="24"/>
          <w:szCs w:val="24"/>
        </w:rPr>
      </w:pPr>
    </w:p>
    <w:p w:rsidR="00A23B62" w:rsidRDefault="00A23B62" w:rsidP="00A23B62">
      <w:pPr>
        <w:autoSpaceDE w:val="0"/>
        <w:autoSpaceDN w:val="0"/>
        <w:adjustRightInd w:val="0"/>
        <w:spacing w:after="0" w:line="240" w:lineRule="auto"/>
        <w:jc w:val="right"/>
        <w:outlineLvl w:val="1"/>
        <w:rPr>
          <w:rFonts w:ascii="Times New Roman" w:hAnsi="Times New Roman" w:cs="Times New Roman"/>
          <w:sz w:val="24"/>
          <w:szCs w:val="24"/>
        </w:rPr>
      </w:pPr>
    </w:p>
    <w:p w:rsidR="00A23B62" w:rsidRDefault="00A23B62" w:rsidP="00A23B62">
      <w:pPr>
        <w:autoSpaceDE w:val="0"/>
        <w:autoSpaceDN w:val="0"/>
        <w:adjustRightInd w:val="0"/>
        <w:spacing w:after="0" w:line="240" w:lineRule="auto"/>
        <w:jc w:val="right"/>
        <w:outlineLvl w:val="1"/>
        <w:rPr>
          <w:rFonts w:ascii="Times New Roman" w:hAnsi="Times New Roman" w:cs="Times New Roman"/>
          <w:sz w:val="24"/>
          <w:szCs w:val="24"/>
        </w:rPr>
      </w:pPr>
    </w:p>
    <w:p w:rsidR="00A23B62" w:rsidRDefault="00A23B62" w:rsidP="00A23B62">
      <w:pPr>
        <w:autoSpaceDE w:val="0"/>
        <w:autoSpaceDN w:val="0"/>
        <w:adjustRightInd w:val="0"/>
        <w:spacing w:after="0" w:line="240" w:lineRule="auto"/>
        <w:jc w:val="right"/>
        <w:outlineLvl w:val="1"/>
        <w:rPr>
          <w:rFonts w:ascii="Times New Roman" w:hAnsi="Times New Roman" w:cs="Times New Roman"/>
          <w:sz w:val="24"/>
          <w:szCs w:val="24"/>
        </w:rPr>
      </w:pPr>
    </w:p>
    <w:p w:rsidR="00A23B62" w:rsidRDefault="00A23B62" w:rsidP="00A23B62">
      <w:pPr>
        <w:autoSpaceDE w:val="0"/>
        <w:autoSpaceDN w:val="0"/>
        <w:adjustRightInd w:val="0"/>
        <w:spacing w:after="0" w:line="240" w:lineRule="auto"/>
        <w:jc w:val="right"/>
        <w:outlineLvl w:val="1"/>
        <w:rPr>
          <w:rFonts w:ascii="Times New Roman" w:hAnsi="Times New Roman" w:cs="Times New Roman"/>
          <w:sz w:val="24"/>
          <w:szCs w:val="24"/>
        </w:rPr>
      </w:pPr>
    </w:p>
    <w:p w:rsidR="00A23B62" w:rsidRDefault="00A23B62" w:rsidP="00A23B62">
      <w:pPr>
        <w:autoSpaceDE w:val="0"/>
        <w:autoSpaceDN w:val="0"/>
        <w:adjustRightInd w:val="0"/>
        <w:spacing w:after="0" w:line="240" w:lineRule="auto"/>
        <w:jc w:val="right"/>
        <w:outlineLvl w:val="1"/>
        <w:rPr>
          <w:rFonts w:ascii="Times New Roman" w:hAnsi="Times New Roman" w:cs="Times New Roman"/>
          <w:sz w:val="24"/>
          <w:szCs w:val="24"/>
        </w:rPr>
      </w:pPr>
    </w:p>
    <w:p w:rsidR="00A23B62" w:rsidRDefault="00A23B62" w:rsidP="00A23B62">
      <w:pPr>
        <w:autoSpaceDE w:val="0"/>
        <w:autoSpaceDN w:val="0"/>
        <w:adjustRightInd w:val="0"/>
        <w:spacing w:after="0" w:line="240" w:lineRule="auto"/>
        <w:jc w:val="right"/>
        <w:outlineLvl w:val="1"/>
        <w:rPr>
          <w:rFonts w:ascii="Times New Roman" w:hAnsi="Times New Roman" w:cs="Times New Roman"/>
          <w:sz w:val="24"/>
          <w:szCs w:val="24"/>
        </w:rPr>
      </w:pPr>
    </w:p>
    <w:p w:rsidR="00A23B62" w:rsidRDefault="00A23B62" w:rsidP="00A23B62">
      <w:pPr>
        <w:autoSpaceDE w:val="0"/>
        <w:autoSpaceDN w:val="0"/>
        <w:adjustRightInd w:val="0"/>
        <w:spacing w:after="0" w:line="240" w:lineRule="auto"/>
        <w:jc w:val="right"/>
        <w:outlineLvl w:val="1"/>
        <w:rPr>
          <w:rFonts w:ascii="Times New Roman" w:hAnsi="Times New Roman" w:cs="Times New Roman"/>
          <w:sz w:val="24"/>
          <w:szCs w:val="24"/>
        </w:rPr>
      </w:pPr>
    </w:p>
    <w:p w:rsidR="00A23B62" w:rsidRDefault="00A23B62" w:rsidP="00A23B62">
      <w:pPr>
        <w:autoSpaceDE w:val="0"/>
        <w:autoSpaceDN w:val="0"/>
        <w:adjustRightInd w:val="0"/>
        <w:spacing w:after="0" w:line="240" w:lineRule="auto"/>
        <w:jc w:val="right"/>
        <w:outlineLvl w:val="1"/>
        <w:rPr>
          <w:rFonts w:ascii="Times New Roman" w:hAnsi="Times New Roman" w:cs="Times New Roman"/>
          <w:sz w:val="24"/>
          <w:szCs w:val="24"/>
        </w:rPr>
      </w:pPr>
    </w:p>
    <w:p w:rsidR="00A23B62" w:rsidRDefault="00A23B62" w:rsidP="00A23B62">
      <w:pPr>
        <w:autoSpaceDE w:val="0"/>
        <w:autoSpaceDN w:val="0"/>
        <w:adjustRightInd w:val="0"/>
        <w:spacing w:after="0" w:line="240" w:lineRule="auto"/>
        <w:jc w:val="right"/>
        <w:outlineLvl w:val="1"/>
        <w:rPr>
          <w:rFonts w:ascii="Times New Roman" w:hAnsi="Times New Roman" w:cs="Times New Roman"/>
          <w:sz w:val="24"/>
          <w:szCs w:val="24"/>
        </w:rPr>
      </w:pPr>
    </w:p>
    <w:p w:rsidR="00A23B62" w:rsidRDefault="00A23B62" w:rsidP="00A23B62">
      <w:pPr>
        <w:autoSpaceDE w:val="0"/>
        <w:autoSpaceDN w:val="0"/>
        <w:adjustRightInd w:val="0"/>
        <w:spacing w:after="0" w:line="240" w:lineRule="auto"/>
        <w:jc w:val="right"/>
        <w:outlineLvl w:val="1"/>
        <w:rPr>
          <w:rFonts w:ascii="Times New Roman" w:hAnsi="Times New Roman" w:cs="Times New Roman"/>
          <w:sz w:val="24"/>
          <w:szCs w:val="24"/>
        </w:rPr>
      </w:pPr>
    </w:p>
    <w:p w:rsidR="00A23B62" w:rsidRDefault="00A23B62" w:rsidP="00A23B62">
      <w:pPr>
        <w:autoSpaceDE w:val="0"/>
        <w:autoSpaceDN w:val="0"/>
        <w:adjustRightInd w:val="0"/>
        <w:spacing w:after="0" w:line="240" w:lineRule="auto"/>
        <w:jc w:val="right"/>
        <w:outlineLvl w:val="1"/>
        <w:rPr>
          <w:rFonts w:ascii="Times New Roman" w:hAnsi="Times New Roman" w:cs="Times New Roman"/>
          <w:sz w:val="24"/>
          <w:szCs w:val="24"/>
        </w:rPr>
      </w:pPr>
    </w:p>
    <w:p w:rsidR="00A23B62" w:rsidRDefault="00A23B62" w:rsidP="00A23B62">
      <w:pPr>
        <w:autoSpaceDE w:val="0"/>
        <w:autoSpaceDN w:val="0"/>
        <w:adjustRightInd w:val="0"/>
        <w:spacing w:after="0" w:line="240" w:lineRule="auto"/>
        <w:jc w:val="right"/>
        <w:outlineLvl w:val="1"/>
        <w:rPr>
          <w:rFonts w:ascii="Times New Roman" w:hAnsi="Times New Roman" w:cs="Times New Roman"/>
          <w:sz w:val="24"/>
          <w:szCs w:val="24"/>
        </w:rPr>
      </w:pPr>
    </w:p>
    <w:p w:rsidR="00A23B62" w:rsidRDefault="00A23B62" w:rsidP="00A23B62">
      <w:pPr>
        <w:autoSpaceDE w:val="0"/>
        <w:autoSpaceDN w:val="0"/>
        <w:adjustRightInd w:val="0"/>
        <w:spacing w:after="0" w:line="240" w:lineRule="auto"/>
        <w:jc w:val="right"/>
        <w:outlineLvl w:val="1"/>
        <w:rPr>
          <w:rFonts w:ascii="Times New Roman" w:hAnsi="Times New Roman" w:cs="Times New Roman"/>
          <w:sz w:val="24"/>
          <w:szCs w:val="24"/>
        </w:rPr>
      </w:pPr>
    </w:p>
    <w:p w:rsidR="00A23B62" w:rsidRDefault="00A23B62" w:rsidP="00A23B62">
      <w:pPr>
        <w:autoSpaceDE w:val="0"/>
        <w:autoSpaceDN w:val="0"/>
        <w:adjustRightInd w:val="0"/>
        <w:spacing w:after="0" w:line="240" w:lineRule="auto"/>
        <w:jc w:val="right"/>
        <w:outlineLvl w:val="1"/>
        <w:rPr>
          <w:rFonts w:ascii="Times New Roman" w:hAnsi="Times New Roman" w:cs="Times New Roman"/>
          <w:sz w:val="24"/>
          <w:szCs w:val="24"/>
        </w:rPr>
      </w:pPr>
    </w:p>
    <w:p w:rsidR="00A23B62" w:rsidRDefault="00A23B62" w:rsidP="00A23B62">
      <w:pPr>
        <w:autoSpaceDE w:val="0"/>
        <w:autoSpaceDN w:val="0"/>
        <w:adjustRightInd w:val="0"/>
        <w:spacing w:after="0" w:line="240" w:lineRule="auto"/>
        <w:jc w:val="right"/>
        <w:outlineLvl w:val="1"/>
        <w:rPr>
          <w:rFonts w:ascii="Times New Roman" w:hAnsi="Times New Roman" w:cs="Times New Roman"/>
          <w:sz w:val="24"/>
          <w:szCs w:val="24"/>
        </w:rPr>
      </w:pPr>
    </w:p>
    <w:p w:rsidR="00A23B62" w:rsidRDefault="00A23B62" w:rsidP="00A23B62">
      <w:pPr>
        <w:autoSpaceDE w:val="0"/>
        <w:autoSpaceDN w:val="0"/>
        <w:adjustRightInd w:val="0"/>
        <w:spacing w:after="0" w:line="240" w:lineRule="auto"/>
        <w:jc w:val="right"/>
        <w:outlineLvl w:val="1"/>
        <w:rPr>
          <w:rFonts w:ascii="Times New Roman" w:hAnsi="Times New Roman" w:cs="Times New Roman"/>
          <w:sz w:val="24"/>
          <w:szCs w:val="24"/>
        </w:rPr>
      </w:pPr>
    </w:p>
    <w:p w:rsidR="00A23B62" w:rsidRDefault="00A23B62" w:rsidP="00A23B62">
      <w:pPr>
        <w:autoSpaceDE w:val="0"/>
        <w:autoSpaceDN w:val="0"/>
        <w:adjustRightInd w:val="0"/>
        <w:spacing w:after="0" w:line="240" w:lineRule="auto"/>
        <w:jc w:val="right"/>
        <w:outlineLvl w:val="1"/>
        <w:rPr>
          <w:rFonts w:ascii="Times New Roman" w:hAnsi="Times New Roman" w:cs="Times New Roman"/>
          <w:sz w:val="24"/>
          <w:szCs w:val="24"/>
        </w:rPr>
      </w:pPr>
    </w:p>
    <w:p w:rsidR="00A23B62" w:rsidRDefault="00A23B62" w:rsidP="00A23B62">
      <w:pPr>
        <w:autoSpaceDE w:val="0"/>
        <w:autoSpaceDN w:val="0"/>
        <w:adjustRightInd w:val="0"/>
        <w:spacing w:after="0" w:line="240" w:lineRule="auto"/>
        <w:jc w:val="right"/>
        <w:outlineLvl w:val="1"/>
        <w:rPr>
          <w:rFonts w:ascii="Times New Roman" w:hAnsi="Times New Roman" w:cs="Times New Roman"/>
          <w:sz w:val="24"/>
          <w:szCs w:val="24"/>
        </w:rPr>
      </w:pPr>
    </w:p>
    <w:p w:rsidR="00A23B62" w:rsidRDefault="00A23B62" w:rsidP="00A23B62">
      <w:pPr>
        <w:autoSpaceDE w:val="0"/>
        <w:autoSpaceDN w:val="0"/>
        <w:adjustRightInd w:val="0"/>
        <w:spacing w:after="0" w:line="240" w:lineRule="auto"/>
        <w:jc w:val="right"/>
        <w:outlineLvl w:val="1"/>
        <w:rPr>
          <w:rFonts w:ascii="Times New Roman" w:hAnsi="Times New Roman" w:cs="Times New Roman"/>
          <w:sz w:val="24"/>
          <w:szCs w:val="24"/>
        </w:rPr>
      </w:pPr>
    </w:p>
    <w:p w:rsidR="00A23B62" w:rsidRDefault="00A23B62" w:rsidP="00A23B62">
      <w:pPr>
        <w:autoSpaceDE w:val="0"/>
        <w:autoSpaceDN w:val="0"/>
        <w:adjustRightInd w:val="0"/>
        <w:spacing w:after="0" w:line="240" w:lineRule="auto"/>
        <w:jc w:val="right"/>
        <w:outlineLvl w:val="1"/>
        <w:rPr>
          <w:rFonts w:ascii="Times New Roman" w:hAnsi="Times New Roman" w:cs="Times New Roman"/>
          <w:sz w:val="24"/>
          <w:szCs w:val="24"/>
        </w:rPr>
      </w:pPr>
    </w:p>
    <w:p w:rsidR="00A23B62" w:rsidRDefault="00A23B62" w:rsidP="00A23B62">
      <w:pPr>
        <w:autoSpaceDE w:val="0"/>
        <w:autoSpaceDN w:val="0"/>
        <w:adjustRightInd w:val="0"/>
        <w:spacing w:after="0" w:line="240" w:lineRule="auto"/>
        <w:jc w:val="right"/>
        <w:outlineLvl w:val="1"/>
        <w:rPr>
          <w:rFonts w:ascii="Times New Roman" w:hAnsi="Times New Roman" w:cs="Times New Roman"/>
          <w:sz w:val="24"/>
          <w:szCs w:val="24"/>
        </w:rPr>
      </w:pPr>
    </w:p>
    <w:p w:rsidR="00A23B62" w:rsidRDefault="00A23B62" w:rsidP="00A23B62">
      <w:pPr>
        <w:autoSpaceDE w:val="0"/>
        <w:autoSpaceDN w:val="0"/>
        <w:adjustRightInd w:val="0"/>
        <w:spacing w:after="0" w:line="240" w:lineRule="auto"/>
        <w:jc w:val="right"/>
        <w:outlineLvl w:val="1"/>
        <w:rPr>
          <w:rFonts w:ascii="Times New Roman" w:hAnsi="Times New Roman" w:cs="Times New Roman"/>
          <w:sz w:val="24"/>
          <w:szCs w:val="24"/>
        </w:rPr>
      </w:pPr>
    </w:p>
    <w:p w:rsidR="00A23B62" w:rsidRDefault="00A23B62" w:rsidP="00A23B62">
      <w:pPr>
        <w:autoSpaceDE w:val="0"/>
        <w:autoSpaceDN w:val="0"/>
        <w:adjustRightInd w:val="0"/>
        <w:spacing w:after="0" w:line="240" w:lineRule="auto"/>
        <w:jc w:val="right"/>
        <w:outlineLvl w:val="1"/>
        <w:rPr>
          <w:rFonts w:ascii="Times New Roman" w:hAnsi="Times New Roman" w:cs="Times New Roman"/>
          <w:sz w:val="24"/>
          <w:szCs w:val="24"/>
        </w:rPr>
      </w:pPr>
    </w:p>
    <w:p w:rsidR="00A23B62" w:rsidRDefault="00A23B62" w:rsidP="00A23B62">
      <w:pPr>
        <w:autoSpaceDE w:val="0"/>
        <w:autoSpaceDN w:val="0"/>
        <w:adjustRightInd w:val="0"/>
        <w:spacing w:after="0" w:line="240" w:lineRule="auto"/>
        <w:jc w:val="right"/>
        <w:outlineLvl w:val="1"/>
        <w:rPr>
          <w:rFonts w:ascii="Times New Roman" w:hAnsi="Times New Roman" w:cs="Times New Roman"/>
          <w:sz w:val="24"/>
          <w:szCs w:val="24"/>
        </w:rPr>
      </w:pPr>
    </w:p>
    <w:p w:rsidR="00A23B62" w:rsidRDefault="00A23B62" w:rsidP="00A23B62">
      <w:pPr>
        <w:autoSpaceDE w:val="0"/>
        <w:autoSpaceDN w:val="0"/>
        <w:adjustRightInd w:val="0"/>
        <w:spacing w:after="0" w:line="240" w:lineRule="auto"/>
        <w:jc w:val="right"/>
        <w:outlineLvl w:val="1"/>
        <w:rPr>
          <w:rFonts w:ascii="Times New Roman" w:hAnsi="Times New Roman" w:cs="Times New Roman"/>
          <w:sz w:val="24"/>
          <w:szCs w:val="24"/>
        </w:rPr>
      </w:pPr>
    </w:p>
    <w:p w:rsidR="00A23B62" w:rsidRPr="004B6C82" w:rsidRDefault="00A23B62" w:rsidP="00A23B62">
      <w:pPr>
        <w:shd w:val="clear" w:color="auto" w:fill="FFFFFF"/>
        <w:spacing w:after="0" w:line="240" w:lineRule="auto"/>
        <w:jc w:val="center"/>
        <w:rPr>
          <w:rFonts w:ascii="Times New Roman" w:hAnsi="Times New Roman" w:cs="Times New Roman"/>
          <w:bCs/>
          <w:sz w:val="24"/>
          <w:szCs w:val="24"/>
        </w:rPr>
      </w:pPr>
      <w:r w:rsidRPr="004B6C82">
        <w:rPr>
          <w:rFonts w:ascii="Times New Roman" w:hAnsi="Times New Roman" w:cs="Times New Roman"/>
          <w:bCs/>
          <w:sz w:val="24"/>
          <w:szCs w:val="24"/>
        </w:rPr>
        <w:t>ПОДПИСИ  СТОРОН</w:t>
      </w:r>
    </w:p>
    <w:p w:rsidR="00A23B62" w:rsidRPr="00410166" w:rsidRDefault="00A23B62" w:rsidP="00A23B62">
      <w:pPr>
        <w:spacing w:after="0" w:line="240" w:lineRule="auto"/>
        <w:jc w:val="both"/>
        <w:rPr>
          <w:rFonts w:ascii="Times New Roman" w:hAnsi="Times New Roman" w:cs="Times New Roman"/>
          <w:sz w:val="24"/>
          <w:szCs w:val="24"/>
        </w:rPr>
      </w:pPr>
    </w:p>
    <w:p w:rsidR="00A23B62" w:rsidRDefault="00A23B62" w:rsidP="00A23B62">
      <w:pPr>
        <w:autoSpaceDE w:val="0"/>
        <w:autoSpaceDN w:val="0"/>
        <w:adjustRightInd w:val="0"/>
        <w:spacing w:after="0" w:line="240" w:lineRule="auto"/>
        <w:outlineLvl w:val="1"/>
        <w:rPr>
          <w:rFonts w:ascii="Times New Roman" w:eastAsia="Calibri" w:hAnsi="Times New Roman" w:cs="Times New Roman"/>
          <w:sz w:val="24"/>
          <w:szCs w:val="24"/>
        </w:rPr>
      </w:pPr>
      <w:r w:rsidRPr="009C603A">
        <w:rPr>
          <w:rFonts w:ascii="Times New Roman" w:eastAsia="Calibri" w:hAnsi="Times New Roman" w:cs="Times New Roman"/>
          <w:sz w:val="24"/>
          <w:szCs w:val="24"/>
        </w:rPr>
        <w:t xml:space="preserve">Гарантирующая организация </w:t>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t>Абонент</w:t>
      </w:r>
    </w:p>
    <w:p w:rsidR="00A23B62" w:rsidRDefault="00A23B62" w:rsidP="00A23B62">
      <w:pPr>
        <w:autoSpaceDE w:val="0"/>
        <w:autoSpaceDN w:val="0"/>
        <w:adjustRightInd w:val="0"/>
        <w:spacing w:after="0" w:line="240" w:lineRule="auto"/>
        <w:outlineLvl w:val="1"/>
        <w:rPr>
          <w:rFonts w:ascii="Times New Roman" w:eastAsia="Calibri" w:hAnsi="Times New Roman" w:cs="Times New Roman"/>
          <w:sz w:val="24"/>
          <w:szCs w:val="24"/>
        </w:rPr>
      </w:pPr>
    </w:p>
    <w:p w:rsidR="00A23B62" w:rsidRDefault="00A23B62" w:rsidP="00A23B62">
      <w:pPr>
        <w:autoSpaceDE w:val="0"/>
        <w:autoSpaceDN w:val="0"/>
        <w:adjustRightInd w:val="0"/>
        <w:spacing w:after="0" w:line="240" w:lineRule="auto"/>
        <w:outlineLvl w:val="1"/>
        <w:rPr>
          <w:rFonts w:ascii="Times New Roman" w:eastAsia="Calibri" w:hAnsi="Times New Roman" w:cs="Times New Roman"/>
          <w:sz w:val="24"/>
          <w:szCs w:val="24"/>
        </w:rPr>
      </w:pPr>
    </w:p>
    <w:p w:rsidR="00A23B62" w:rsidRPr="009C603A" w:rsidRDefault="00A23B62" w:rsidP="00A23B62">
      <w:pPr>
        <w:autoSpaceDE w:val="0"/>
        <w:autoSpaceDN w:val="0"/>
        <w:adjustRightInd w:val="0"/>
        <w:spacing w:after="0" w:line="240" w:lineRule="auto"/>
        <w:outlineLvl w:val="1"/>
        <w:rPr>
          <w:rFonts w:ascii="Times New Roman" w:eastAsia="Calibri" w:hAnsi="Times New Roman" w:cs="Times New Roman"/>
          <w:sz w:val="24"/>
          <w:szCs w:val="24"/>
        </w:rPr>
      </w:pPr>
    </w:p>
    <w:p w:rsidR="00A23B62" w:rsidRPr="009C603A" w:rsidRDefault="00A23B62" w:rsidP="00A23B62">
      <w:pPr>
        <w:autoSpaceDE w:val="0"/>
        <w:autoSpaceDN w:val="0"/>
        <w:adjustRightInd w:val="0"/>
        <w:spacing w:after="0" w:line="240" w:lineRule="auto"/>
        <w:outlineLvl w:val="1"/>
        <w:rPr>
          <w:rFonts w:ascii="Times New Roman" w:eastAsia="Calibri" w:hAnsi="Times New Roman" w:cs="Times New Roman"/>
          <w:sz w:val="24"/>
          <w:szCs w:val="24"/>
        </w:rPr>
      </w:pPr>
      <w:r w:rsidRPr="009C603A">
        <w:rPr>
          <w:rFonts w:ascii="Times New Roman" w:eastAsia="Calibri" w:hAnsi="Times New Roman" w:cs="Times New Roman"/>
          <w:sz w:val="24"/>
          <w:szCs w:val="24"/>
        </w:rPr>
        <w:t>________________/</w:t>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t> </w:t>
      </w:r>
      <w:r w:rsidRPr="009C603A">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9C603A">
        <w:rPr>
          <w:rFonts w:ascii="Times New Roman" w:eastAsia="Calibri" w:hAnsi="Times New Roman" w:cs="Times New Roman"/>
          <w:sz w:val="24"/>
          <w:szCs w:val="24"/>
        </w:rPr>
        <w:t xml:space="preserve">________________/ </w:t>
      </w:r>
    </w:p>
    <w:p w:rsidR="00A23B62" w:rsidRPr="009C603A" w:rsidRDefault="00A23B62" w:rsidP="00A23B62">
      <w:pPr>
        <w:autoSpaceDE w:val="0"/>
        <w:autoSpaceDN w:val="0"/>
        <w:adjustRightInd w:val="0"/>
        <w:spacing w:after="0" w:line="240" w:lineRule="auto"/>
        <w:outlineLvl w:val="1"/>
        <w:rPr>
          <w:rFonts w:ascii="Times New Roman" w:eastAsia="Calibri" w:hAnsi="Times New Roman" w:cs="Times New Roman"/>
          <w:sz w:val="24"/>
          <w:szCs w:val="24"/>
        </w:rPr>
      </w:pPr>
      <w:r w:rsidRPr="009C603A">
        <w:rPr>
          <w:rFonts w:ascii="Times New Roman" w:eastAsia="Calibri" w:hAnsi="Times New Roman" w:cs="Times New Roman"/>
          <w:sz w:val="24"/>
          <w:szCs w:val="24"/>
        </w:rPr>
        <w:t xml:space="preserve">«______»  ____________ </w:t>
      </w:r>
      <w:r>
        <w:rPr>
          <w:rFonts w:ascii="Times New Roman" w:eastAsia="Calibri" w:hAnsi="Times New Roman" w:cs="Times New Roman"/>
          <w:sz w:val="24"/>
          <w:szCs w:val="24"/>
        </w:rPr>
        <w:t xml:space="preserve">            </w:t>
      </w:r>
      <w:r w:rsidRPr="009C603A">
        <w:rPr>
          <w:rFonts w:ascii="Times New Roman" w:eastAsia="Calibri" w:hAnsi="Times New Roman" w:cs="Times New Roman"/>
          <w:sz w:val="24"/>
          <w:szCs w:val="24"/>
        </w:rPr>
        <w:t xml:space="preserve">г. </w:t>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t xml:space="preserve">«_____» ____________ </w:t>
      </w:r>
      <w:r>
        <w:rPr>
          <w:rFonts w:ascii="Times New Roman" w:eastAsia="Calibri" w:hAnsi="Times New Roman" w:cs="Times New Roman"/>
          <w:sz w:val="24"/>
          <w:szCs w:val="24"/>
        </w:rPr>
        <w:t xml:space="preserve">      </w:t>
      </w:r>
      <w:r w:rsidRPr="009C603A">
        <w:rPr>
          <w:rFonts w:ascii="Times New Roman" w:eastAsia="Calibri" w:hAnsi="Times New Roman" w:cs="Times New Roman"/>
          <w:sz w:val="24"/>
          <w:szCs w:val="24"/>
        </w:rPr>
        <w:t xml:space="preserve"> г. </w:t>
      </w:r>
    </w:p>
    <w:p w:rsidR="00A23B62" w:rsidRPr="009C603A" w:rsidRDefault="00A23B62" w:rsidP="00A23B62">
      <w:pPr>
        <w:autoSpaceDE w:val="0"/>
        <w:autoSpaceDN w:val="0"/>
        <w:adjustRightInd w:val="0"/>
        <w:spacing w:after="0" w:line="240" w:lineRule="auto"/>
        <w:outlineLvl w:val="1"/>
        <w:rPr>
          <w:rFonts w:ascii="Times New Roman" w:eastAsia="Calibri" w:hAnsi="Times New Roman" w:cs="Times New Roman"/>
          <w:sz w:val="24"/>
          <w:szCs w:val="24"/>
        </w:rPr>
      </w:pPr>
      <w:r w:rsidRPr="009C603A">
        <w:rPr>
          <w:rFonts w:ascii="Times New Roman" w:eastAsia="Calibri" w:hAnsi="Times New Roman" w:cs="Times New Roman"/>
          <w:sz w:val="24"/>
          <w:szCs w:val="24"/>
        </w:rPr>
        <w:t>М.п.       </w:t>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t>М.п.       </w:t>
      </w:r>
    </w:p>
    <w:p w:rsidR="00A23B62" w:rsidRDefault="00A23B62" w:rsidP="00A23B62">
      <w:pPr>
        <w:autoSpaceDE w:val="0"/>
        <w:autoSpaceDN w:val="0"/>
        <w:adjustRightInd w:val="0"/>
        <w:spacing w:after="0" w:line="240" w:lineRule="auto"/>
        <w:jc w:val="right"/>
        <w:outlineLvl w:val="1"/>
        <w:rPr>
          <w:rFonts w:ascii="Times New Roman" w:hAnsi="Times New Roman" w:cs="Times New Roman"/>
          <w:sz w:val="24"/>
          <w:szCs w:val="24"/>
        </w:rPr>
      </w:pPr>
    </w:p>
    <w:p w:rsidR="00505F17" w:rsidRDefault="00505F17" w:rsidP="00505F17">
      <w:pPr>
        <w:autoSpaceDE w:val="0"/>
        <w:autoSpaceDN w:val="0"/>
        <w:adjustRightInd w:val="0"/>
        <w:spacing w:after="0" w:line="240" w:lineRule="auto"/>
        <w:outlineLvl w:val="1"/>
        <w:rPr>
          <w:rFonts w:ascii="Times New Roman" w:hAnsi="Times New Roman" w:cs="Times New Roman"/>
          <w:sz w:val="18"/>
          <w:szCs w:val="18"/>
        </w:rPr>
      </w:pPr>
    </w:p>
    <w:p w:rsidR="00066CAE" w:rsidRDefault="00066CAE" w:rsidP="00066CAE">
      <w:pPr>
        <w:autoSpaceDE w:val="0"/>
        <w:autoSpaceDN w:val="0"/>
        <w:adjustRightInd w:val="0"/>
        <w:spacing w:after="0" w:line="240" w:lineRule="auto"/>
        <w:outlineLvl w:val="1"/>
        <w:rPr>
          <w:rFonts w:ascii="Times New Roman" w:hAnsi="Times New Roman" w:cs="Times New Roman"/>
          <w:sz w:val="20"/>
          <w:szCs w:val="20"/>
        </w:rPr>
      </w:pPr>
    </w:p>
    <w:p w:rsidR="00066CAE" w:rsidRDefault="00066CAE" w:rsidP="00066CAE">
      <w:pPr>
        <w:autoSpaceDE w:val="0"/>
        <w:autoSpaceDN w:val="0"/>
        <w:adjustRightInd w:val="0"/>
        <w:spacing w:after="0" w:line="240" w:lineRule="auto"/>
        <w:outlineLvl w:val="1"/>
        <w:rPr>
          <w:rFonts w:ascii="Times New Roman" w:hAnsi="Times New Roman" w:cs="Times New Roman"/>
          <w:sz w:val="20"/>
          <w:szCs w:val="20"/>
        </w:rPr>
      </w:pPr>
    </w:p>
    <w:p w:rsidR="00066CAE" w:rsidRDefault="00066CAE" w:rsidP="00066CAE">
      <w:pPr>
        <w:autoSpaceDE w:val="0"/>
        <w:autoSpaceDN w:val="0"/>
        <w:adjustRightInd w:val="0"/>
        <w:spacing w:after="0" w:line="240" w:lineRule="auto"/>
        <w:outlineLvl w:val="1"/>
        <w:rPr>
          <w:rFonts w:ascii="Times New Roman" w:hAnsi="Times New Roman" w:cs="Times New Roman"/>
          <w:sz w:val="20"/>
          <w:szCs w:val="20"/>
        </w:rPr>
      </w:pPr>
    </w:p>
    <w:p w:rsidR="006B2615" w:rsidRDefault="006B2615" w:rsidP="006B2615">
      <w:pPr>
        <w:autoSpaceDE w:val="0"/>
        <w:autoSpaceDN w:val="0"/>
        <w:adjustRightInd w:val="0"/>
        <w:spacing w:after="0" w:line="240" w:lineRule="auto"/>
        <w:jc w:val="right"/>
        <w:rPr>
          <w:rFonts w:ascii="Times New Roman" w:hAnsi="Times New Roman" w:cs="Times New Roman"/>
        </w:rPr>
      </w:pPr>
    </w:p>
    <w:p w:rsidR="006B2615" w:rsidRDefault="006B2615" w:rsidP="006B2615">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Приложение № 2</w:t>
      </w:r>
    </w:p>
    <w:p w:rsidR="006B2615" w:rsidRPr="00DA5BDF" w:rsidRDefault="006B2615" w:rsidP="006B2615">
      <w:pPr>
        <w:autoSpaceDE w:val="0"/>
        <w:autoSpaceDN w:val="0"/>
        <w:adjustRightInd w:val="0"/>
        <w:spacing w:after="0" w:line="240" w:lineRule="auto"/>
        <w:jc w:val="right"/>
        <w:rPr>
          <w:rFonts w:ascii="Times New Roman" w:hAnsi="Times New Roman" w:cs="Times New Roman"/>
        </w:rPr>
      </w:pPr>
      <w:r w:rsidRPr="00DA5BDF">
        <w:rPr>
          <w:rFonts w:ascii="Times New Roman" w:hAnsi="Times New Roman" w:cs="Times New Roman"/>
        </w:rPr>
        <w:t>к договору водоотведения № __________  от ___________ г.</w:t>
      </w:r>
    </w:p>
    <w:p w:rsidR="006B2615" w:rsidRDefault="006B2615" w:rsidP="006B2615">
      <w:pPr>
        <w:autoSpaceDE w:val="0"/>
        <w:autoSpaceDN w:val="0"/>
        <w:adjustRightInd w:val="0"/>
        <w:spacing w:after="0" w:line="240" w:lineRule="auto"/>
        <w:jc w:val="center"/>
        <w:rPr>
          <w:rFonts w:ascii="Times New Roman" w:hAnsi="Times New Roman" w:cs="Times New Roman"/>
        </w:rPr>
      </w:pPr>
    </w:p>
    <w:p w:rsidR="006B2615" w:rsidRDefault="006B2615" w:rsidP="006B2615">
      <w:pPr>
        <w:autoSpaceDE w:val="0"/>
        <w:autoSpaceDN w:val="0"/>
        <w:adjustRightInd w:val="0"/>
        <w:spacing w:after="0" w:line="240" w:lineRule="auto"/>
        <w:jc w:val="center"/>
        <w:rPr>
          <w:rFonts w:ascii="Times New Roman" w:hAnsi="Times New Roman" w:cs="Times New Roman"/>
        </w:rPr>
      </w:pPr>
    </w:p>
    <w:p w:rsidR="006B2615" w:rsidRDefault="006B2615" w:rsidP="006B261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РЕЖИМ</w:t>
      </w:r>
    </w:p>
    <w:p w:rsidR="006B2615" w:rsidRDefault="006B2615" w:rsidP="006B261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приема сточных вод</w:t>
      </w:r>
    </w:p>
    <w:p w:rsidR="006B2615" w:rsidRDefault="006B2615" w:rsidP="006B2615">
      <w:pPr>
        <w:autoSpaceDE w:val="0"/>
        <w:autoSpaceDN w:val="0"/>
        <w:adjustRightInd w:val="0"/>
        <w:spacing w:after="0" w:line="240" w:lineRule="auto"/>
        <w:jc w:val="center"/>
        <w:rPr>
          <w:rFonts w:ascii="Times New Roman" w:hAnsi="Times New Roman" w:cs="Times New Roman"/>
        </w:rPr>
      </w:pPr>
    </w:p>
    <w:p w:rsidR="006B2615" w:rsidRPr="00C77AF8" w:rsidRDefault="006B2615" w:rsidP="006B2615">
      <w:pPr>
        <w:autoSpaceDE w:val="0"/>
        <w:autoSpaceDN w:val="0"/>
        <w:adjustRightInd w:val="0"/>
        <w:spacing w:after="0" w:line="240" w:lineRule="auto"/>
        <w:jc w:val="center"/>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3402"/>
        <w:gridCol w:w="2977"/>
        <w:gridCol w:w="3546"/>
      </w:tblGrid>
      <w:tr w:rsidR="006B2615" w:rsidRPr="00C77AF8" w:rsidTr="007C4CF0">
        <w:tc>
          <w:tcPr>
            <w:tcW w:w="3402" w:type="dxa"/>
            <w:tcBorders>
              <w:top w:val="single" w:sz="4" w:space="0" w:color="auto"/>
              <w:left w:val="single" w:sz="4" w:space="0" w:color="auto"/>
              <w:bottom w:val="single" w:sz="4" w:space="0" w:color="auto"/>
              <w:right w:val="single" w:sz="4" w:space="0" w:color="auto"/>
            </w:tcBorders>
            <w:vAlign w:val="center"/>
          </w:tcPr>
          <w:p w:rsidR="006B2615" w:rsidRPr="00C77AF8" w:rsidRDefault="006B2615" w:rsidP="007C4CF0">
            <w:pPr>
              <w:autoSpaceDE w:val="0"/>
              <w:autoSpaceDN w:val="0"/>
              <w:adjustRightInd w:val="0"/>
              <w:spacing w:after="0" w:line="240" w:lineRule="auto"/>
              <w:jc w:val="center"/>
              <w:rPr>
                <w:rFonts w:ascii="Times New Roman" w:hAnsi="Times New Roman" w:cs="Times New Roman"/>
              </w:rPr>
            </w:pPr>
            <w:r w:rsidRPr="00C77AF8">
              <w:rPr>
                <w:rFonts w:ascii="Times New Roman" w:hAnsi="Times New Roman" w:cs="Times New Roman"/>
              </w:rPr>
              <w:t>Наименование объекта</w:t>
            </w:r>
          </w:p>
        </w:tc>
        <w:tc>
          <w:tcPr>
            <w:tcW w:w="2977" w:type="dxa"/>
            <w:tcBorders>
              <w:top w:val="single" w:sz="4" w:space="0" w:color="auto"/>
              <w:left w:val="single" w:sz="4" w:space="0" w:color="auto"/>
              <w:bottom w:val="single" w:sz="4" w:space="0" w:color="auto"/>
              <w:right w:val="single" w:sz="4" w:space="0" w:color="auto"/>
            </w:tcBorders>
            <w:vAlign w:val="center"/>
          </w:tcPr>
          <w:p w:rsidR="006B2615" w:rsidRPr="00C77AF8" w:rsidRDefault="006B2615" w:rsidP="007C4CF0">
            <w:pPr>
              <w:autoSpaceDE w:val="0"/>
              <w:autoSpaceDN w:val="0"/>
              <w:adjustRightInd w:val="0"/>
              <w:spacing w:after="0" w:line="240" w:lineRule="auto"/>
              <w:jc w:val="center"/>
              <w:rPr>
                <w:rFonts w:ascii="Times New Roman" w:hAnsi="Times New Roman" w:cs="Times New Roman"/>
              </w:rPr>
            </w:pPr>
            <w:r w:rsidRPr="00C77AF8">
              <w:rPr>
                <w:rFonts w:ascii="Times New Roman" w:hAnsi="Times New Roman" w:cs="Times New Roman"/>
              </w:rPr>
              <w:t>Годовой расход</w:t>
            </w:r>
          </w:p>
          <w:p w:rsidR="006B2615" w:rsidRDefault="006B2615" w:rsidP="007C4CF0">
            <w:pPr>
              <w:autoSpaceDE w:val="0"/>
              <w:autoSpaceDN w:val="0"/>
              <w:adjustRightInd w:val="0"/>
              <w:spacing w:after="0" w:line="240" w:lineRule="auto"/>
              <w:jc w:val="center"/>
              <w:rPr>
                <w:rFonts w:ascii="Times New Roman" w:hAnsi="Times New Roman" w:cs="Times New Roman"/>
              </w:rPr>
            </w:pPr>
            <w:r w:rsidRPr="00C77AF8">
              <w:rPr>
                <w:rFonts w:ascii="Times New Roman" w:hAnsi="Times New Roman" w:cs="Times New Roman"/>
              </w:rPr>
              <w:t xml:space="preserve">сточных вод </w:t>
            </w:r>
          </w:p>
          <w:p w:rsidR="006B2615" w:rsidRPr="00D15692" w:rsidRDefault="006B2615" w:rsidP="007C4CF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r w:rsidRPr="00D15692">
              <w:rPr>
                <w:rFonts w:ascii="Times New Roman" w:hAnsi="Times New Roman" w:cs="Times New Roman"/>
              </w:rPr>
              <w:t>м</w:t>
            </w:r>
            <w:r w:rsidRPr="00D15692">
              <w:rPr>
                <w:rFonts w:ascii="Times New Roman" w:hAnsi="Times New Roman" w:cs="Times New Roman"/>
                <w:vertAlign w:val="superscript"/>
              </w:rPr>
              <w:t>3</w:t>
            </w:r>
            <w:r w:rsidRPr="00D15692">
              <w:rPr>
                <w:rFonts w:ascii="Times New Roman" w:hAnsi="Times New Roman" w:cs="Times New Roman"/>
              </w:rPr>
              <w:t>/год</w:t>
            </w:r>
            <w:r>
              <w:rPr>
                <w:rFonts w:ascii="Times New Roman" w:hAnsi="Times New Roman" w:cs="Times New Roman"/>
              </w:rPr>
              <w:t>)</w:t>
            </w:r>
            <w:r w:rsidRPr="00D15692">
              <w:rPr>
                <w:rFonts w:ascii="Times New Roman" w:hAnsi="Times New Roman" w:cs="Times New Roman"/>
              </w:rPr>
              <w:t xml:space="preserve"> </w:t>
            </w:r>
          </w:p>
          <w:p w:rsidR="006B2615" w:rsidRPr="00C77AF8" w:rsidRDefault="006B2615" w:rsidP="007C4CF0">
            <w:pPr>
              <w:autoSpaceDE w:val="0"/>
              <w:autoSpaceDN w:val="0"/>
              <w:adjustRightInd w:val="0"/>
              <w:spacing w:after="0" w:line="240" w:lineRule="auto"/>
              <w:jc w:val="center"/>
              <w:rPr>
                <w:rFonts w:ascii="Times New Roman" w:hAnsi="Times New Roman" w:cs="Times New Roman"/>
              </w:rPr>
            </w:pPr>
          </w:p>
        </w:tc>
        <w:tc>
          <w:tcPr>
            <w:tcW w:w="3546" w:type="dxa"/>
            <w:tcBorders>
              <w:top w:val="single" w:sz="4" w:space="0" w:color="auto"/>
              <w:left w:val="single" w:sz="4" w:space="0" w:color="auto"/>
              <w:bottom w:val="single" w:sz="4" w:space="0" w:color="auto"/>
              <w:right w:val="single" w:sz="4" w:space="0" w:color="auto"/>
            </w:tcBorders>
            <w:vAlign w:val="center"/>
          </w:tcPr>
          <w:p w:rsidR="006B2615" w:rsidRDefault="006B2615" w:rsidP="007C4CF0">
            <w:pPr>
              <w:autoSpaceDE w:val="0"/>
              <w:autoSpaceDN w:val="0"/>
              <w:adjustRightInd w:val="0"/>
              <w:spacing w:after="0" w:line="240" w:lineRule="auto"/>
              <w:jc w:val="center"/>
              <w:rPr>
                <w:rFonts w:ascii="Times New Roman" w:hAnsi="Times New Roman" w:cs="Times New Roman"/>
              </w:rPr>
            </w:pPr>
            <w:r w:rsidRPr="00C77AF8">
              <w:rPr>
                <w:rFonts w:ascii="Times New Roman" w:hAnsi="Times New Roman" w:cs="Times New Roman"/>
              </w:rPr>
              <w:t xml:space="preserve">Среднемесячный расход  </w:t>
            </w:r>
          </w:p>
          <w:p w:rsidR="006B2615" w:rsidRDefault="006B2615" w:rsidP="007C4CF0">
            <w:pPr>
              <w:autoSpaceDE w:val="0"/>
              <w:autoSpaceDN w:val="0"/>
              <w:adjustRightInd w:val="0"/>
              <w:spacing w:after="0" w:line="240" w:lineRule="auto"/>
              <w:jc w:val="center"/>
              <w:rPr>
                <w:rFonts w:ascii="Times New Roman" w:hAnsi="Times New Roman" w:cs="Times New Roman"/>
              </w:rPr>
            </w:pPr>
            <w:r w:rsidRPr="00C77AF8">
              <w:rPr>
                <w:rFonts w:ascii="Times New Roman" w:hAnsi="Times New Roman" w:cs="Times New Roman"/>
              </w:rPr>
              <w:t>сточных вод</w:t>
            </w:r>
          </w:p>
          <w:p w:rsidR="006B2615" w:rsidRPr="00C77AF8" w:rsidRDefault="006B2615" w:rsidP="007C4CF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r w:rsidRPr="00D15692">
              <w:rPr>
                <w:rFonts w:ascii="Times New Roman" w:hAnsi="Times New Roman" w:cs="Times New Roman"/>
              </w:rPr>
              <w:t>м</w:t>
            </w:r>
            <w:r w:rsidRPr="00D15692">
              <w:rPr>
                <w:rFonts w:ascii="Times New Roman" w:hAnsi="Times New Roman" w:cs="Times New Roman"/>
                <w:vertAlign w:val="superscript"/>
              </w:rPr>
              <w:t>3</w:t>
            </w:r>
            <w:r w:rsidRPr="00D15692">
              <w:rPr>
                <w:rFonts w:ascii="Times New Roman" w:hAnsi="Times New Roman" w:cs="Times New Roman"/>
              </w:rPr>
              <w:t>/мес.</w:t>
            </w:r>
            <w:r>
              <w:rPr>
                <w:rFonts w:ascii="Times New Roman" w:hAnsi="Times New Roman" w:cs="Times New Roman"/>
              </w:rPr>
              <w:t>)</w:t>
            </w:r>
          </w:p>
        </w:tc>
      </w:tr>
      <w:tr w:rsidR="006B2615" w:rsidRPr="00C77AF8" w:rsidTr="007C4CF0">
        <w:tc>
          <w:tcPr>
            <w:tcW w:w="3402" w:type="dxa"/>
            <w:tcBorders>
              <w:top w:val="single" w:sz="4" w:space="0" w:color="auto"/>
              <w:left w:val="single" w:sz="4" w:space="0" w:color="auto"/>
              <w:bottom w:val="single" w:sz="4" w:space="0" w:color="auto"/>
              <w:right w:val="single" w:sz="4" w:space="0" w:color="auto"/>
            </w:tcBorders>
            <w:vAlign w:val="center"/>
          </w:tcPr>
          <w:p w:rsidR="006B2615" w:rsidRPr="00C77AF8" w:rsidRDefault="006B2615" w:rsidP="007C4CF0">
            <w:pPr>
              <w:autoSpaceDE w:val="0"/>
              <w:autoSpaceDN w:val="0"/>
              <w:adjustRightInd w:val="0"/>
              <w:spacing w:after="0" w:line="240" w:lineRule="auto"/>
              <w:jc w:val="center"/>
              <w:rPr>
                <w:rFonts w:ascii="Times New Roman" w:hAnsi="Times New Roman" w:cs="Times New Roman"/>
              </w:rPr>
            </w:pPr>
            <w:r w:rsidRPr="00C77AF8">
              <w:rPr>
                <w:rFonts w:ascii="Times New Roman" w:hAnsi="Times New Roman" w:cs="Times New Roman"/>
              </w:rPr>
              <w:t>1</w:t>
            </w:r>
          </w:p>
        </w:tc>
        <w:tc>
          <w:tcPr>
            <w:tcW w:w="2977" w:type="dxa"/>
            <w:tcBorders>
              <w:top w:val="single" w:sz="4" w:space="0" w:color="auto"/>
              <w:left w:val="single" w:sz="4" w:space="0" w:color="auto"/>
              <w:bottom w:val="single" w:sz="4" w:space="0" w:color="auto"/>
              <w:right w:val="single" w:sz="4" w:space="0" w:color="auto"/>
            </w:tcBorders>
            <w:vAlign w:val="center"/>
          </w:tcPr>
          <w:p w:rsidR="006B2615" w:rsidRPr="00C77AF8" w:rsidRDefault="006B2615" w:rsidP="007C4CF0">
            <w:pPr>
              <w:autoSpaceDE w:val="0"/>
              <w:autoSpaceDN w:val="0"/>
              <w:adjustRightInd w:val="0"/>
              <w:spacing w:after="0" w:line="240" w:lineRule="auto"/>
              <w:jc w:val="center"/>
              <w:rPr>
                <w:rFonts w:ascii="Times New Roman" w:hAnsi="Times New Roman" w:cs="Times New Roman"/>
              </w:rPr>
            </w:pPr>
            <w:r w:rsidRPr="00C77AF8">
              <w:rPr>
                <w:rFonts w:ascii="Times New Roman" w:hAnsi="Times New Roman" w:cs="Times New Roman"/>
              </w:rPr>
              <w:t>2</w:t>
            </w:r>
          </w:p>
        </w:tc>
        <w:tc>
          <w:tcPr>
            <w:tcW w:w="3546" w:type="dxa"/>
            <w:tcBorders>
              <w:top w:val="single" w:sz="4" w:space="0" w:color="auto"/>
              <w:left w:val="single" w:sz="4" w:space="0" w:color="auto"/>
              <w:bottom w:val="single" w:sz="4" w:space="0" w:color="auto"/>
              <w:right w:val="single" w:sz="4" w:space="0" w:color="auto"/>
            </w:tcBorders>
            <w:vAlign w:val="center"/>
          </w:tcPr>
          <w:p w:rsidR="006B2615" w:rsidRPr="00C77AF8" w:rsidRDefault="006B2615" w:rsidP="007C4CF0">
            <w:pPr>
              <w:autoSpaceDE w:val="0"/>
              <w:autoSpaceDN w:val="0"/>
              <w:adjustRightInd w:val="0"/>
              <w:spacing w:after="0" w:line="240" w:lineRule="auto"/>
              <w:jc w:val="center"/>
              <w:rPr>
                <w:rFonts w:ascii="Times New Roman" w:hAnsi="Times New Roman" w:cs="Times New Roman"/>
              </w:rPr>
            </w:pPr>
            <w:r w:rsidRPr="00C77AF8">
              <w:rPr>
                <w:rFonts w:ascii="Times New Roman" w:hAnsi="Times New Roman" w:cs="Times New Roman"/>
              </w:rPr>
              <w:t>3</w:t>
            </w:r>
          </w:p>
        </w:tc>
      </w:tr>
      <w:tr w:rsidR="006B2615" w:rsidRPr="00C77AF8" w:rsidTr="007C4CF0">
        <w:trPr>
          <w:trHeight w:val="667"/>
        </w:trPr>
        <w:tc>
          <w:tcPr>
            <w:tcW w:w="3402" w:type="dxa"/>
            <w:tcBorders>
              <w:top w:val="single" w:sz="4" w:space="0" w:color="auto"/>
              <w:left w:val="single" w:sz="4" w:space="0" w:color="auto"/>
              <w:bottom w:val="single" w:sz="4" w:space="0" w:color="auto"/>
              <w:right w:val="single" w:sz="4" w:space="0" w:color="auto"/>
            </w:tcBorders>
            <w:vAlign w:val="center"/>
          </w:tcPr>
          <w:p w:rsidR="006B2615" w:rsidRPr="00D15692" w:rsidRDefault="006B2615" w:rsidP="007C4CF0">
            <w:pPr>
              <w:tabs>
                <w:tab w:val="left" w:pos="0"/>
              </w:tabs>
              <w:spacing w:after="0" w:line="240" w:lineRule="auto"/>
              <w:jc w:val="cente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rsidR="006B2615" w:rsidRPr="00D15692" w:rsidRDefault="006B2615" w:rsidP="007C4CF0">
            <w:pPr>
              <w:autoSpaceDE w:val="0"/>
              <w:autoSpaceDN w:val="0"/>
              <w:adjustRightInd w:val="0"/>
              <w:spacing w:after="0" w:line="240" w:lineRule="auto"/>
              <w:jc w:val="center"/>
              <w:rPr>
                <w:rFonts w:ascii="Times New Roman" w:hAnsi="Times New Roman" w:cs="Times New Roman"/>
              </w:rPr>
            </w:pPr>
          </w:p>
        </w:tc>
        <w:tc>
          <w:tcPr>
            <w:tcW w:w="3546" w:type="dxa"/>
            <w:tcBorders>
              <w:top w:val="single" w:sz="4" w:space="0" w:color="auto"/>
              <w:left w:val="single" w:sz="4" w:space="0" w:color="auto"/>
              <w:bottom w:val="single" w:sz="4" w:space="0" w:color="auto"/>
              <w:right w:val="single" w:sz="4" w:space="0" w:color="auto"/>
            </w:tcBorders>
            <w:vAlign w:val="center"/>
          </w:tcPr>
          <w:p w:rsidR="006B2615" w:rsidRPr="00D15692" w:rsidRDefault="006B2615" w:rsidP="007C4CF0">
            <w:pPr>
              <w:autoSpaceDE w:val="0"/>
              <w:autoSpaceDN w:val="0"/>
              <w:adjustRightInd w:val="0"/>
              <w:spacing w:after="0" w:line="240" w:lineRule="auto"/>
              <w:jc w:val="center"/>
              <w:rPr>
                <w:rFonts w:ascii="Times New Roman" w:hAnsi="Times New Roman" w:cs="Times New Roman"/>
              </w:rPr>
            </w:pPr>
          </w:p>
        </w:tc>
      </w:tr>
    </w:tbl>
    <w:p w:rsidR="006B2615" w:rsidRDefault="006B2615" w:rsidP="006B261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
    <w:p w:rsidR="006B2615" w:rsidRDefault="006B2615" w:rsidP="006B261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Режим установлен на период с _________________</w:t>
      </w:r>
      <w:r>
        <w:rPr>
          <w:rFonts w:ascii="Times New Roman" w:hAnsi="Times New Roman" w:cs="Times New Roman"/>
          <w:lang w:val="en-US"/>
        </w:rPr>
        <w:t xml:space="preserve"> </w:t>
      </w:r>
      <w:r>
        <w:rPr>
          <w:rFonts w:ascii="Times New Roman" w:hAnsi="Times New Roman" w:cs="Times New Roman"/>
        </w:rPr>
        <w:t>г. по _________________</w:t>
      </w:r>
      <w:r>
        <w:rPr>
          <w:rFonts w:ascii="Times New Roman" w:hAnsi="Times New Roman" w:cs="Times New Roman"/>
          <w:lang w:val="en-US"/>
        </w:rPr>
        <w:t xml:space="preserve"> </w:t>
      </w:r>
      <w:r>
        <w:rPr>
          <w:rFonts w:ascii="Times New Roman" w:hAnsi="Times New Roman" w:cs="Times New Roman"/>
        </w:rPr>
        <w:t>г.</w:t>
      </w:r>
    </w:p>
    <w:p w:rsidR="006B2615" w:rsidRDefault="006B2615" w:rsidP="006B2615">
      <w:pPr>
        <w:spacing w:after="0" w:line="240" w:lineRule="auto"/>
        <w:jc w:val="both"/>
        <w:rPr>
          <w:rFonts w:ascii="Times New Roman" w:hAnsi="Times New Roman" w:cs="Times New Roman"/>
        </w:rPr>
      </w:pPr>
    </w:p>
    <w:p w:rsidR="006B2615" w:rsidRDefault="006B2615" w:rsidP="006B2615">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Допустимые перерывы в продолжительности приема сточных вод, в соответствии  СП 32.13330.201</w:t>
      </w:r>
      <w:r>
        <w:rPr>
          <w:rFonts w:ascii="Times New Roman" w:hAnsi="Times New Roman" w:cs="Times New Roman"/>
          <w:sz w:val="22"/>
          <w:szCs w:val="22"/>
          <w:lang w:val="en-US"/>
        </w:rPr>
        <w:t>8</w:t>
      </w:r>
      <w:r>
        <w:rPr>
          <w:rFonts w:ascii="Times New Roman" w:hAnsi="Times New Roman" w:cs="Times New Roman"/>
          <w:sz w:val="22"/>
          <w:szCs w:val="22"/>
        </w:rPr>
        <w:t xml:space="preserve">  Свод  правил  «Канализация. Наружные сети и сооружения»,  актуализированная редакция  </w:t>
      </w:r>
      <w:proofErr w:type="spellStart"/>
      <w:r>
        <w:rPr>
          <w:rFonts w:ascii="Times New Roman" w:hAnsi="Times New Roman" w:cs="Times New Roman"/>
          <w:sz w:val="22"/>
          <w:szCs w:val="22"/>
        </w:rPr>
        <w:t>СНиП</w:t>
      </w:r>
      <w:proofErr w:type="spellEnd"/>
      <w:r>
        <w:rPr>
          <w:rFonts w:ascii="Times New Roman" w:hAnsi="Times New Roman" w:cs="Times New Roman"/>
          <w:sz w:val="22"/>
          <w:szCs w:val="22"/>
        </w:rPr>
        <w:t xml:space="preserve"> 2.04.03-85.</w:t>
      </w:r>
    </w:p>
    <w:p w:rsidR="006B2615" w:rsidRDefault="006B2615" w:rsidP="006B2615">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 xml:space="preserve">Допускается перерыв в подаче сточных вод не более 6ч. либо снижение ее в пределах, определяемых надежностью системы водоснабжения населенного пункта или промпредприятия.                 </w:t>
      </w:r>
    </w:p>
    <w:p w:rsidR="006B2615" w:rsidRDefault="006B2615" w:rsidP="006B2615">
      <w:pPr>
        <w:spacing w:after="0" w:line="240" w:lineRule="auto"/>
        <w:jc w:val="both"/>
        <w:rPr>
          <w:rFonts w:ascii="Times New Roman" w:hAnsi="Times New Roman" w:cs="Times New Roman"/>
        </w:rPr>
      </w:pPr>
    </w:p>
    <w:p w:rsidR="006B2615" w:rsidRDefault="006B2615" w:rsidP="006B2615">
      <w:pPr>
        <w:spacing w:after="0" w:line="240" w:lineRule="auto"/>
        <w:jc w:val="both"/>
        <w:rPr>
          <w:rFonts w:ascii="Times New Roman" w:hAnsi="Times New Roman" w:cs="Times New Roman"/>
        </w:rPr>
      </w:pPr>
    </w:p>
    <w:p w:rsidR="006B2615" w:rsidRPr="007C022E" w:rsidRDefault="006B2615" w:rsidP="006B2615">
      <w:pPr>
        <w:spacing w:after="0" w:line="240" w:lineRule="auto"/>
        <w:jc w:val="both"/>
        <w:rPr>
          <w:rFonts w:ascii="Times New Roman" w:hAnsi="Times New Roman" w:cs="Times New Roman"/>
        </w:rPr>
      </w:pPr>
    </w:p>
    <w:p w:rsidR="006B2615" w:rsidRPr="004B6C82" w:rsidRDefault="006B2615" w:rsidP="006B2615">
      <w:pPr>
        <w:shd w:val="clear" w:color="auto" w:fill="FFFFFF"/>
        <w:spacing w:after="0" w:line="240" w:lineRule="auto"/>
        <w:jc w:val="center"/>
        <w:rPr>
          <w:rFonts w:ascii="Times New Roman" w:hAnsi="Times New Roman" w:cs="Times New Roman"/>
          <w:bCs/>
          <w:sz w:val="24"/>
          <w:szCs w:val="24"/>
        </w:rPr>
      </w:pPr>
      <w:r w:rsidRPr="004B6C82">
        <w:rPr>
          <w:rFonts w:ascii="Times New Roman" w:hAnsi="Times New Roman" w:cs="Times New Roman"/>
          <w:bCs/>
          <w:sz w:val="24"/>
          <w:szCs w:val="24"/>
        </w:rPr>
        <w:t>ПОДПИСИ  СТОРОН</w:t>
      </w:r>
    </w:p>
    <w:p w:rsidR="006B2615" w:rsidRPr="00410166" w:rsidRDefault="006B2615" w:rsidP="006B2615">
      <w:pPr>
        <w:spacing w:after="0" w:line="240" w:lineRule="auto"/>
        <w:jc w:val="both"/>
        <w:rPr>
          <w:rFonts w:ascii="Times New Roman" w:hAnsi="Times New Roman" w:cs="Times New Roman"/>
          <w:sz w:val="24"/>
          <w:szCs w:val="24"/>
        </w:rPr>
      </w:pPr>
    </w:p>
    <w:p w:rsidR="006B2615" w:rsidRDefault="006B2615" w:rsidP="006B2615">
      <w:pPr>
        <w:autoSpaceDE w:val="0"/>
        <w:autoSpaceDN w:val="0"/>
        <w:adjustRightInd w:val="0"/>
        <w:spacing w:after="0" w:line="240" w:lineRule="auto"/>
        <w:outlineLvl w:val="1"/>
        <w:rPr>
          <w:rFonts w:ascii="Times New Roman" w:eastAsia="Calibri" w:hAnsi="Times New Roman" w:cs="Times New Roman"/>
          <w:sz w:val="24"/>
          <w:szCs w:val="24"/>
        </w:rPr>
      </w:pPr>
      <w:r w:rsidRPr="009C603A">
        <w:rPr>
          <w:rFonts w:ascii="Times New Roman" w:eastAsia="Calibri" w:hAnsi="Times New Roman" w:cs="Times New Roman"/>
          <w:sz w:val="24"/>
          <w:szCs w:val="24"/>
        </w:rPr>
        <w:t xml:space="preserve">Гарантирующая организация </w:t>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t>Абонент</w:t>
      </w:r>
    </w:p>
    <w:p w:rsidR="006B2615" w:rsidRDefault="006B2615" w:rsidP="006B2615">
      <w:pPr>
        <w:autoSpaceDE w:val="0"/>
        <w:autoSpaceDN w:val="0"/>
        <w:adjustRightInd w:val="0"/>
        <w:spacing w:after="0" w:line="240" w:lineRule="auto"/>
        <w:outlineLvl w:val="1"/>
        <w:rPr>
          <w:rFonts w:ascii="Times New Roman" w:eastAsia="Calibri" w:hAnsi="Times New Roman" w:cs="Times New Roman"/>
          <w:sz w:val="24"/>
          <w:szCs w:val="24"/>
        </w:rPr>
      </w:pPr>
    </w:p>
    <w:p w:rsidR="006B2615" w:rsidRDefault="006B2615" w:rsidP="006B2615">
      <w:pPr>
        <w:autoSpaceDE w:val="0"/>
        <w:autoSpaceDN w:val="0"/>
        <w:adjustRightInd w:val="0"/>
        <w:spacing w:after="0" w:line="240" w:lineRule="auto"/>
        <w:outlineLvl w:val="1"/>
        <w:rPr>
          <w:rFonts w:ascii="Times New Roman" w:eastAsia="Calibri" w:hAnsi="Times New Roman" w:cs="Times New Roman"/>
          <w:sz w:val="24"/>
          <w:szCs w:val="24"/>
        </w:rPr>
      </w:pPr>
    </w:p>
    <w:p w:rsidR="006B2615" w:rsidRPr="009C603A" w:rsidRDefault="006B2615" w:rsidP="006B2615">
      <w:pPr>
        <w:autoSpaceDE w:val="0"/>
        <w:autoSpaceDN w:val="0"/>
        <w:adjustRightInd w:val="0"/>
        <w:spacing w:after="0" w:line="240" w:lineRule="auto"/>
        <w:outlineLvl w:val="1"/>
        <w:rPr>
          <w:rFonts w:ascii="Times New Roman" w:eastAsia="Calibri" w:hAnsi="Times New Roman" w:cs="Times New Roman"/>
          <w:sz w:val="24"/>
          <w:szCs w:val="24"/>
        </w:rPr>
      </w:pPr>
    </w:p>
    <w:p w:rsidR="006B2615" w:rsidRPr="009C603A" w:rsidRDefault="006B2615" w:rsidP="006B2615">
      <w:pPr>
        <w:autoSpaceDE w:val="0"/>
        <w:autoSpaceDN w:val="0"/>
        <w:adjustRightInd w:val="0"/>
        <w:spacing w:after="0" w:line="240" w:lineRule="auto"/>
        <w:outlineLvl w:val="1"/>
        <w:rPr>
          <w:rFonts w:ascii="Times New Roman" w:eastAsia="Calibri" w:hAnsi="Times New Roman" w:cs="Times New Roman"/>
          <w:sz w:val="24"/>
          <w:szCs w:val="24"/>
        </w:rPr>
      </w:pPr>
      <w:r w:rsidRPr="009C603A">
        <w:rPr>
          <w:rFonts w:ascii="Times New Roman" w:eastAsia="Calibri" w:hAnsi="Times New Roman" w:cs="Times New Roman"/>
          <w:sz w:val="24"/>
          <w:szCs w:val="24"/>
        </w:rPr>
        <w:t>________________/</w:t>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t> </w:t>
      </w:r>
      <w:r w:rsidRPr="009C603A">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9C603A">
        <w:rPr>
          <w:rFonts w:ascii="Times New Roman" w:eastAsia="Calibri" w:hAnsi="Times New Roman" w:cs="Times New Roman"/>
          <w:sz w:val="24"/>
          <w:szCs w:val="24"/>
        </w:rPr>
        <w:t xml:space="preserve">________________/ </w:t>
      </w:r>
    </w:p>
    <w:p w:rsidR="006B2615" w:rsidRPr="009C603A" w:rsidRDefault="006B2615" w:rsidP="006B2615">
      <w:pPr>
        <w:autoSpaceDE w:val="0"/>
        <w:autoSpaceDN w:val="0"/>
        <w:adjustRightInd w:val="0"/>
        <w:spacing w:after="0" w:line="240" w:lineRule="auto"/>
        <w:outlineLvl w:val="1"/>
        <w:rPr>
          <w:rFonts w:ascii="Times New Roman" w:eastAsia="Calibri" w:hAnsi="Times New Roman" w:cs="Times New Roman"/>
          <w:sz w:val="24"/>
          <w:szCs w:val="24"/>
        </w:rPr>
      </w:pPr>
      <w:r w:rsidRPr="009C603A">
        <w:rPr>
          <w:rFonts w:ascii="Times New Roman" w:eastAsia="Calibri" w:hAnsi="Times New Roman" w:cs="Times New Roman"/>
          <w:sz w:val="24"/>
          <w:szCs w:val="24"/>
        </w:rPr>
        <w:t xml:space="preserve">«______»  ____________ </w:t>
      </w:r>
      <w:r>
        <w:rPr>
          <w:rFonts w:ascii="Times New Roman" w:eastAsia="Calibri" w:hAnsi="Times New Roman" w:cs="Times New Roman"/>
          <w:sz w:val="24"/>
          <w:szCs w:val="24"/>
        </w:rPr>
        <w:t xml:space="preserve">            </w:t>
      </w:r>
      <w:r w:rsidRPr="009C603A">
        <w:rPr>
          <w:rFonts w:ascii="Times New Roman" w:eastAsia="Calibri" w:hAnsi="Times New Roman" w:cs="Times New Roman"/>
          <w:sz w:val="24"/>
          <w:szCs w:val="24"/>
        </w:rPr>
        <w:t xml:space="preserve">г. </w:t>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t xml:space="preserve">«_____» ____________ </w:t>
      </w:r>
      <w:r>
        <w:rPr>
          <w:rFonts w:ascii="Times New Roman" w:eastAsia="Calibri" w:hAnsi="Times New Roman" w:cs="Times New Roman"/>
          <w:sz w:val="24"/>
          <w:szCs w:val="24"/>
        </w:rPr>
        <w:t xml:space="preserve">      </w:t>
      </w:r>
      <w:r w:rsidRPr="009C603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9C603A">
        <w:rPr>
          <w:rFonts w:ascii="Times New Roman" w:eastAsia="Calibri" w:hAnsi="Times New Roman" w:cs="Times New Roman"/>
          <w:sz w:val="24"/>
          <w:szCs w:val="24"/>
        </w:rPr>
        <w:t xml:space="preserve">г. </w:t>
      </w:r>
    </w:p>
    <w:p w:rsidR="006B2615" w:rsidRPr="009C603A" w:rsidRDefault="006B2615" w:rsidP="006B2615">
      <w:pPr>
        <w:autoSpaceDE w:val="0"/>
        <w:autoSpaceDN w:val="0"/>
        <w:adjustRightInd w:val="0"/>
        <w:spacing w:after="0" w:line="240" w:lineRule="auto"/>
        <w:outlineLvl w:val="1"/>
        <w:rPr>
          <w:rFonts w:ascii="Times New Roman" w:eastAsia="Calibri" w:hAnsi="Times New Roman" w:cs="Times New Roman"/>
          <w:sz w:val="24"/>
          <w:szCs w:val="24"/>
        </w:rPr>
      </w:pPr>
      <w:r w:rsidRPr="009C603A">
        <w:rPr>
          <w:rFonts w:ascii="Times New Roman" w:eastAsia="Calibri" w:hAnsi="Times New Roman" w:cs="Times New Roman"/>
          <w:sz w:val="24"/>
          <w:szCs w:val="24"/>
        </w:rPr>
        <w:t>М.п.       </w:t>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t>М.п.       </w:t>
      </w:r>
    </w:p>
    <w:p w:rsidR="006B2615" w:rsidRDefault="006B2615" w:rsidP="006B2615">
      <w:pPr>
        <w:autoSpaceDE w:val="0"/>
        <w:autoSpaceDN w:val="0"/>
        <w:adjustRightInd w:val="0"/>
        <w:spacing w:after="0" w:line="240" w:lineRule="auto"/>
        <w:rPr>
          <w:rFonts w:ascii="Times New Roman" w:hAnsi="Times New Roman"/>
          <w:sz w:val="20"/>
          <w:szCs w:val="20"/>
        </w:rPr>
      </w:pPr>
    </w:p>
    <w:p w:rsidR="006B2615" w:rsidRDefault="006B2615" w:rsidP="006B2615">
      <w:pPr>
        <w:autoSpaceDE w:val="0"/>
        <w:autoSpaceDN w:val="0"/>
        <w:adjustRightInd w:val="0"/>
        <w:spacing w:after="0" w:line="240" w:lineRule="auto"/>
        <w:rPr>
          <w:rFonts w:ascii="Times New Roman" w:hAnsi="Times New Roman"/>
          <w:sz w:val="20"/>
          <w:szCs w:val="20"/>
        </w:rPr>
      </w:pPr>
    </w:p>
    <w:p w:rsidR="006B2615" w:rsidRDefault="006B2615" w:rsidP="006B2615">
      <w:pPr>
        <w:autoSpaceDE w:val="0"/>
        <w:autoSpaceDN w:val="0"/>
        <w:adjustRightInd w:val="0"/>
        <w:spacing w:after="0" w:line="240" w:lineRule="auto"/>
        <w:outlineLvl w:val="1"/>
        <w:rPr>
          <w:rFonts w:ascii="Times New Roman" w:hAnsi="Times New Roman" w:cs="Times New Roman"/>
          <w:sz w:val="18"/>
          <w:szCs w:val="18"/>
        </w:rPr>
      </w:pPr>
    </w:p>
    <w:p w:rsidR="006B2615" w:rsidRPr="00212473" w:rsidRDefault="006B2615" w:rsidP="006B2615">
      <w:pPr>
        <w:autoSpaceDE w:val="0"/>
        <w:autoSpaceDN w:val="0"/>
        <w:adjustRightInd w:val="0"/>
        <w:spacing w:after="0" w:line="240" w:lineRule="auto"/>
        <w:rPr>
          <w:rFonts w:ascii="Times New Roman" w:hAnsi="Times New Roman"/>
        </w:rPr>
      </w:pPr>
    </w:p>
    <w:p w:rsidR="006B2615" w:rsidRPr="006C15DE" w:rsidRDefault="006B2615" w:rsidP="006B2615">
      <w:pPr>
        <w:autoSpaceDE w:val="0"/>
        <w:autoSpaceDN w:val="0"/>
        <w:adjustRightInd w:val="0"/>
        <w:spacing w:after="0" w:line="240" w:lineRule="auto"/>
        <w:outlineLvl w:val="1"/>
        <w:rPr>
          <w:rFonts w:ascii="Times New Roman" w:hAnsi="Times New Roman" w:cs="Times New Roman"/>
        </w:rPr>
      </w:pPr>
    </w:p>
    <w:p w:rsidR="006B2615" w:rsidRPr="005B56FB" w:rsidRDefault="006B2615" w:rsidP="006B2615">
      <w:pPr>
        <w:autoSpaceDE w:val="0"/>
        <w:autoSpaceDN w:val="0"/>
        <w:adjustRightInd w:val="0"/>
        <w:spacing w:after="0" w:line="240" w:lineRule="auto"/>
        <w:rPr>
          <w:rFonts w:ascii="Times New Roman" w:hAnsi="Times New Roman"/>
        </w:rPr>
      </w:pPr>
    </w:p>
    <w:p w:rsidR="006B2615" w:rsidRPr="005B56FB" w:rsidRDefault="006B2615" w:rsidP="006B2615">
      <w:pPr>
        <w:autoSpaceDE w:val="0"/>
        <w:autoSpaceDN w:val="0"/>
        <w:adjustRightInd w:val="0"/>
        <w:spacing w:after="0" w:line="240" w:lineRule="auto"/>
        <w:rPr>
          <w:rFonts w:ascii="Times New Roman" w:hAnsi="Times New Roman"/>
        </w:rPr>
      </w:pPr>
    </w:p>
    <w:p w:rsidR="006B2615" w:rsidRPr="00482823" w:rsidRDefault="006B2615" w:rsidP="006B2615">
      <w:pPr>
        <w:autoSpaceDE w:val="0"/>
        <w:autoSpaceDN w:val="0"/>
        <w:adjustRightInd w:val="0"/>
        <w:spacing w:after="0" w:line="240" w:lineRule="auto"/>
        <w:outlineLvl w:val="1"/>
        <w:rPr>
          <w:rFonts w:ascii="Times New Roman" w:hAnsi="Times New Roman" w:cs="Times New Roman"/>
        </w:rPr>
      </w:pPr>
    </w:p>
    <w:p w:rsidR="00066CAE" w:rsidRDefault="00066CAE" w:rsidP="00066CAE">
      <w:pPr>
        <w:autoSpaceDE w:val="0"/>
        <w:autoSpaceDN w:val="0"/>
        <w:adjustRightInd w:val="0"/>
        <w:spacing w:after="0" w:line="240" w:lineRule="auto"/>
        <w:outlineLvl w:val="1"/>
        <w:rPr>
          <w:rFonts w:ascii="Times New Roman" w:hAnsi="Times New Roman" w:cs="Times New Roman"/>
          <w:sz w:val="20"/>
          <w:szCs w:val="20"/>
        </w:rPr>
      </w:pPr>
    </w:p>
    <w:p w:rsidR="00066CAE" w:rsidRDefault="00066CAE" w:rsidP="00066CAE">
      <w:pPr>
        <w:autoSpaceDE w:val="0"/>
        <w:autoSpaceDN w:val="0"/>
        <w:adjustRightInd w:val="0"/>
        <w:spacing w:after="0" w:line="240" w:lineRule="auto"/>
        <w:outlineLvl w:val="1"/>
        <w:rPr>
          <w:rFonts w:ascii="Times New Roman" w:hAnsi="Times New Roman" w:cs="Times New Roman"/>
          <w:sz w:val="20"/>
          <w:szCs w:val="20"/>
        </w:rPr>
      </w:pPr>
    </w:p>
    <w:p w:rsidR="00066CAE" w:rsidRDefault="00066CAE" w:rsidP="00066CAE">
      <w:pPr>
        <w:autoSpaceDE w:val="0"/>
        <w:autoSpaceDN w:val="0"/>
        <w:adjustRightInd w:val="0"/>
        <w:spacing w:after="0" w:line="240" w:lineRule="auto"/>
        <w:outlineLvl w:val="1"/>
        <w:rPr>
          <w:rFonts w:ascii="Times New Roman" w:hAnsi="Times New Roman" w:cs="Times New Roman"/>
          <w:sz w:val="20"/>
          <w:szCs w:val="20"/>
        </w:rPr>
      </w:pPr>
    </w:p>
    <w:p w:rsidR="00066CAE" w:rsidRDefault="00066CAE" w:rsidP="00066CAE">
      <w:pPr>
        <w:autoSpaceDE w:val="0"/>
        <w:autoSpaceDN w:val="0"/>
        <w:adjustRightInd w:val="0"/>
        <w:spacing w:after="0" w:line="240" w:lineRule="auto"/>
        <w:outlineLvl w:val="1"/>
        <w:rPr>
          <w:rFonts w:ascii="Times New Roman" w:hAnsi="Times New Roman" w:cs="Times New Roman"/>
          <w:sz w:val="20"/>
          <w:szCs w:val="20"/>
        </w:rPr>
      </w:pPr>
    </w:p>
    <w:p w:rsidR="00066CAE" w:rsidRDefault="00066CAE" w:rsidP="00066CAE">
      <w:pPr>
        <w:autoSpaceDE w:val="0"/>
        <w:autoSpaceDN w:val="0"/>
        <w:adjustRightInd w:val="0"/>
        <w:spacing w:after="0" w:line="240" w:lineRule="auto"/>
        <w:outlineLvl w:val="1"/>
        <w:rPr>
          <w:rFonts w:ascii="Times New Roman" w:hAnsi="Times New Roman" w:cs="Times New Roman"/>
          <w:sz w:val="20"/>
          <w:szCs w:val="20"/>
        </w:rPr>
      </w:pPr>
    </w:p>
    <w:p w:rsidR="00066CAE" w:rsidRDefault="00066CAE" w:rsidP="00066CAE">
      <w:pPr>
        <w:autoSpaceDE w:val="0"/>
        <w:autoSpaceDN w:val="0"/>
        <w:adjustRightInd w:val="0"/>
        <w:spacing w:after="0" w:line="240" w:lineRule="auto"/>
        <w:outlineLvl w:val="1"/>
        <w:rPr>
          <w:rFonts w:ascii="Times New Roman" w:hAnsi="Times New Roman" w:cs="Times New Roman"/>
          <w:sz w:val="20"/>
          <w:szCs w:val="20"/>
        </w:rPr>
      </w:pPr>
    </w:p>
    <w:p w:rsidR="00066CAE" w:rsidRDefault="00066CAE" w:rsidP="00066CAE">
      <w:pPr>
        <w:autoSpaceDE w:val="0"/>
        <w:autoSpaceDN w:val="0"/>
        <w:adjustRightInd w:val="0"/>
        <w:spacing w:after="0" w:line="240" w:lineRule="auto"/>
        <w:outlineLvl w:val="1"/>
        <w:rPr>
          <w:rFonts w:ascii="Times New Roman" w:hAnsi="Times New Roman" w:cs="Times New Roman"/>
          <w:sz w:val="20"/>
          <w:szCs w:val="20"/>
        </w:rPr>
      </w:pPr>
    </w:p>
    <w:p w:rsidR="00066CAE" w:rsidRDefault="00066CAE" w:rsidP="00066CAE">
      <w:pPr>
        <w:autoSpaceDE w:val="0"/>
        <w:autoSpaceDN w:val="0"/>
        <w:adjustRightInd w:val="0"/>
        <w:spacing w:after="0" w:line="240" w:lineRule="auto"/>
        <w:outlineLvl w:val="1"/>
        <w:rPr>
          <w:rFonts w:ascii="Times New Roman" w:hAnsi="Times New Roman" w:cs="Times New Roman"/>
          <w:sz w:val="20"/>
          <w:szCs w:val="20"/>
        </w:rPr>
      </w:pPr>
    </w:p>
    <w:p w:rsidR="00066CAE" w:rsidRDefault="00066CAE" w:rsidP="00066CAE">
      <w:pPr>
        <w:autoSpaceDE w:val="0"/>
        <w:autoSpaceDN w:val="0"/>
        <w:adjustRightInd w:val="0"/>
        <w:spacing w:after="0" w:line="240" w:lineRule="auto"/>
        <w:outlineLvl w:val="1"/>
        <w:rPr>
          <w:rFonts w:ascii="Times New Roman" w:hAnsi="Times New Roman" w:cs="Times New Roman"/>
          <w:sz w:val="20"/>
          <w:szCs w:val="20"/>
        </w:rPr>
      </w:pPr>
    </w:p>
    <w:p w:rsidR="00066CAE" w:rsidRDefault="00066CAE" w:rsidP="00066CAE">
      <w:pPr>
        <w:autoSpaceDE w:val="0"/>
        <w:autoSpaceDN w:val="0"/>
        <w:adjustRightInd w:val="0"/>
        <w:spacing w:after="0" w:line="240" w:lineRule="auto"/>
        <w:outlineLvl w:val="1"/>
        <w:rPr>
          <w:rFonts w:ascii="Times New Roman" w:hAnsi="Times New Roman" w:cs="Times New Roman"/>
          <w:sz w:val="20"/>
          <w:szCs w:val="20"/>
        </w:rPr>
      </w:pPr>
    </w:p>
    <w:p w:rsidR="00066CAE" w:rsidRDefault="00066CAE" w:rsidP="00066CAE">
      <w:pPr>
        <w:autoSpaceDE w:val="0"/>
        <w:autoSpaceDN w:val="0"/>
        <w:adjustRightInd w:val="0"/>
        <w:spacing w:after="0" w:line="240" w:lineRule="auto"/>
        <w:outlineLvl w:val="1"/>
        <w:rPr>
          <w:rFonts w:ascii="Times New Roman" w:hAnsi="Times New Roman" w:cs="Times New Roman"/>
          <w:sz w:val="20"/>
          <w:szCs w:val="20"/>
        </w:rPr>
      </w:pPr>
    </w:p>
    <w:p w:rsidR="00066CAE" w:rsidRDefault="00066CAE" w:rsidP="00066CAE">
      <w:pPr>
        <w:autoSpaceDE w:val="0"/>
        <w:autoSpaceDN w:val="0"/>
        <w:adjustRightInd w:val="0"/>
        <w:spacing w:after="0" w:line="240" w:lineRule="auto"/>
        <w:outlineLvl w:val="1"/>
        <w:rPr>
          <w:rFonts w:ascii="Times New Roman" w:hAnsi="Times New Roman" w:cs="Times New Roman"/>
          <w:sz w:val="20"/>
          <w:szCs w:val="20"/>
        </w:rPr>
      </w:pPr>
    </w:p>
    <w:p w:rsidR="00066CAE" w:rsidRDefault="00066CAE" w:rsidP="00066CAE">
      <w:pPr>
        <w:autoSpaceDE w:val="0"/>
        <w:autoSpaceDN w:val="0"/>
        <w:adjustRightInd w:val="0"/>
        <w:spacing w:after="0" w:line="240" w:lineRule="auto"/>
        <w:outlineLvl w:val="1"/>
        <w:rPr>
          <w:rFonts w:ascii="Times New Roman" w:hAnsi="Times New Roman" w:cs="Times New Roman"/>
          <w:sz w:val="20"/>
          <w:szCs w:val="20"/>
        </w:rPr>
      </w:pPr>
    </w:p>
    <w:p w:rsidR="00066CAE" w:rsidRDefault="00066CAE" w:rsidP="00066CAE">
      <w:pPr>
        <w:autoSpaceDE w:val="0"/>
        <w:autoSpaceDN w:val="0"/>
        <w:adjustRightInd w:val="0"/>
        <w:spacing w:after="0" w:line="240" w:lineRule="auto"/>
        <w:outlineLvl w:val="1"/>
        <w:rPr>
          <w:rFonts w:ascii="Times New Roman" w:hAnsi="Times New Roman" w:cs="Times New Roman"/>
          <w:sz w:val="20"/>
          <w:szCs w:val="20"/>
        </w:rPr>
      </w:pPr>
    </w:p>
    <w:p w:rsidR="00066CAE" w:rsidRDefault="00066CAE" w:rsidP="00066CAE">
      <w:pPr>
        <w:autoSpaceDE w:val="0"/>
        <w:autoSpaceDN w:val="0"/>
        <w:adjustRightInd w:val="0"/>
        <w:spacing w:after="0" w:line="240" w:lineRule="auto"/>
        <w:outlineLvl w:val="1"/>
        <w:rPr>
          <w:rFonts w:ascii="Times New Roman" w:hAnsi="Times New Roman" w:cs="Times New Roman"/>
          <w:sz w:val="20"/>
          <w:szCs w:val="20"/>
        </w:rPr>
      </w:pPr>
    </w:p>
    <w:p w:rsidR="00066CAE" w:rsidRDefault="00066CAE" w:rsidP="00066CAE">
      <w:pPr>
        <w:autoSpaceDE w:val="0"/>
        <w:autoSpaceDN w:val="0"/>
        <w:adjustRightInd w:val="0"/>
        <w:spacing w:after="0" w:line="240" w:lineRule="auto"/>
        <w:outlineLvl w:val="1"/>
        <w:rPr>
          <w:rFonts w:ascii="Times New Roman" w:hAnsi="Times New Roman" w:cs="Times New Roman"/>
          <w:sz w:val="20"/>
          <w:szCs w:val="20"/>
        </w:rPr>
      </w:pPr>
    </w:p>
    <w:p w:rsidR="00066CAE" w:rsidRDefault="00066CAE" w:rsidP="00066CAE">
      <w:pPr>
        <w:autoSpaceDE w:val="0"/>
        <w:autoSpaceDN w:val="0"/>
        <w:adjustRightInd w:val="0"/>
        <w:spacing w:after="0" w:line="240" w:lineRule="auto"/>
        <w:outlineLvl w:val="1"/>
        <w:rPr>
          <w:rFonts w:ascii="Times New Roman" w:hAnsi="Times New Roman" w:cs="Times New Roman"/>
          <w:sz w:val="20"/>
          <w:szCs w:val="20"/>
        </w:rPr>
      </w:pPr>
    </w:p>
    <w:p w:rsidR="00066CAE" w:rsidRDefault="00066CAE" w:rsidP="00066CAE">
      <w:pPr>
        <w:autoSpaceDE w:val="0"/>
        <w:autoSpaceDN w:val="0"/>
        <w:adjustRightInd w:val="0"/>
        <w:spacing w:after="0" w:line="240" w:lineRule="auto"/>
        <w:jc w:val="right"/>
        <w:outlineLvl w:val="0"/>
        <w:rPr>
          <w:rFonts w:ascii="Times New Roman" w:hAnsi="Times New Roman" w:cs="Times New Roman"/>
        </w:rPr>
      </w:pPr>
    </w:p>
    <w:p w:rsidR="00066CAE" w:rsidRPr="00236DC1" w:rsidRDefault="00066CAE" w:rsidP="00066CAE">
      <w:pPr>
        <w:autoSpaceDE w:val="0"/>
        <w:autoSpaceDN w:val="0"/>
        <w:adjustRightInd w:val="0"/>
        <w:spacing w:after="0" w:line="240" w:lineRule="auto"/>
        <w:jc w:val="right"/>
        <w:outlineLvl w:val="0"/>
        <w:rPr>
          <w:rFonts w:ascii="Times New Roman" w:hAnsi="Times New Roman" w:cs="Times New Roman"/>
        </w:rPr>
      </w:pPr>
      <w:r w:rsidRPr="00236DC1">
        <w:rPr>
          <w:rFonts w:ascii="Times New Roman" w:hAnsi="Times New Roman" w:cs="Times New Roman"/>
        </w:rPr>
        <w:t xml:space="preserve">Приложение </w:t>
      </w:r>
      <w:r>
        <w:rPr>
          <w:rFonts w:ascii="Times New Roman" w:hAnsi="Times New Roman" w:cs="Times New Roman"/>
        </w:rPr>
        <w:t>№</w:t>
      </w:r>
      <w:r w:rsidRPr="00236DC1">
        <w:rPr>
          <w:rFonts w:ascii="Times New Roman" w:hAnsi="Times New Roman" w:cs="Times New Roman"/>
        </w:rPr>
        <w:t xml:space="preserve"> 3</w:t>
      </w:r>
    </w:p>
    <w:p w:rsidR="006B2615" w:rsidRPr="00DA5BDF" w:rsidRDefault="006B2615" w:rsidP="006B2615">
      <w:pPr>
        <w:autoSpaceDE w:val="0"/>
        <w:autoSpaceDN w:val="0"/>
        <w:adjustRightInd w:val="0"/>
        <w:spacing w:after="0" w:line="240" w:lineRule="auto"/>
        <w:jc w:val="right"/>
        <w:rPr>
          <w:rFonts w:ascii="Times New Roman" w:hAnsi="Times New Roman" w:cs="Times New Roman"/>
        </w:rPr>
      </w:pPr>
      <w:r w:rsidRPr="00DA5BDF">
        <w:rPr>
          <w:rFonts w:ascii="Times New Roman" w:hAnsi="Times New Roman" w:cs="Times New Roman"/>
        </w:rPr>
        <w:t>к договору водоотведения № __________  от ___________ г.</w:t>
      </w:r>
    </w:p>
    <w:p w:rsidR="006B2615" w:rsidRDefault="006B2615" w:rsidP="006B2615">
      <w:pPr>
        <w:autoSpaceDE w:val="0"/>
        <w:autoSpaceDN w:val="0"/>
        <w:adjustRightInd w:val="0"/>
        <w:spacing w:after="0" w:line="240" w:lineRule="auto"/>
        <w:jc w:val="center"/>
        <w:rPr>
          <w:rFonts w:ascii="Times New Roman" w:hAnsi="Times New Roman" w:cs="Times New Roman"/>
        </w:rPr>
      </w:pPr>
    </w:p>
    <w:p w:rsidR="00066CAE" w:rsidRPr="00236DC1" w:rsidRDefault="00066CAE" w:rsidP="00066CAE">
      <w:pPr>
        <w:autoSpaceDE w:val="0"/>
        <w:autoSpaceDN w:val="0"/>
        <w:adjustRightInd w:val="0"/>
        <w:spacing w:after="0" w:line="240" w:lineRule="auto"/>
        <w:jc w:val="center"/>
        <w:rPr>
          <w:rFonts w:ascii="Times New Roman" w:hAnsi="Times New Roman" w:cs="Times New Roman"/>
        </w:rPr>
      </w:pPr>
      <w:r w:rsidRPr="00236DC1">
        <w:rPr>
          <w:rFonts w:ascii="Times New Roman" w:hAnsi="Times New Roman" w:cs="Times New Roman"/>
        </w:rPr>
        <w:t>Расчет</w:t>
      </w:r>
    </w:p>
    <w:p w:rsidR="00066CAE" w:rsidRPr="00236DC1" w:rsidRDefault="00066CAE" w:rsidP="00066CAE">
      <w:pPr>
        <w:pStyle w:val="ConsPlusNonformat"/>
        <w:jc w:val="center"/>
        <w:rPr>
          <w:rFonts w:ascii="Times New Roman" w:hAnsi="Times New Roman" w:cs="Times New Roman"/>
          <w:sz w:val="22"/>
          <w:szCs w:val="22"/>
        </w:rPr>
      </w:pPr>
      <w:r w:rsidRPr="00236DC1">
        <w:rPr>
          <w:rFonts w:ascii="Times New Roman" w:hAnsi="Times New Roman" w:cs="Times New Roman"/>
          <w:sz w:val="22"/>
          <w:szCs w:val="22"/>
        </w:rPr>
        <w:t>отводимых в централизованную систему водоотведения сточных вод,</w:t>
      </w:r>
    </w:p>
    <w:p w:rsidR="00066CAE" w:rsidRPr="00236DC1" w:rsidRDefault="00066CAE" w:rsidP="00066CAE">
      <w:pPr>
        <w:autoSpaceDE w:val="0"/>
        <w:autoSpaceDN w:val="0"/>
        <w:adjustRightInd w:val="0"/>
        <w:spacing w:after="0" w:line="240" w:lineRule="auto"/>
        <w:jc w:val="center"/>
        <w:rPr>
          <w:rFonts w:ascii="Times New Roman" w:hAnsi="Times New Roman" w:cs="Times New Roman"/>
        </w:rPr>
      </w:pPr>
      <w:r w:rsidRPr="00236DC1">
        <w:rPr>
          <w:rFonts w:ascii="Times New Roman" w:hAnsi="Times New Roman" w:cs="Times New Roman"/>
        </w:rPr>
        <w:t>сведения об узлах учета и приборах учета сточных вод и о местах</w:t>
      </w:r>
    </w:p>
    <w:p w:rsidR="00066CAE" w:rsidRPr="00236DC1" w:rsidRDefault="00066CAE" w:rsidP="00066CAE">
      <w:pPr>
        <w:autoSpaceDE w:val="0"/>
        <w:autoSpaceDN w:val="0"/>
        <w:adjustRightInd w:val="0"/>
        <w:spacing w:after="0" w:line="240" w:lineRule="auto"/>
        <w:jc w:val="center"/>
        <w:rPr>
          <w:rFonts w:ascii="Times New Roman" w:hAnsi="Times New Roman" w:cs="Times New Roman"/>
        </w:rPr>
      </w:pPr>
      <w:r w:rsidRPr="00236DC1">
        <w:rPr>
          <w:rFonts w:ascii="Times New Roman" w:hAnsi="Times New Roman" w:cs="Times New Roman"/>
        </w:rPr>
        <w:t>отбора проб сточных вод</w:t>
      </w:r>
    </w:p>
    <w:p w:rsidR="00066CAE" w:rsidRPr="00236DC1" w:rsidRDefault="00066CAE" w:rsidP="00066CAE">
      <w:pPr>
        <w:autoSpaceDE w:val="0"/>
        <w:autoSpaceDN w:val="0"/>
        <w:adjustRightInd w:val="0"/>
        <w:spacing w:after="0" w:line="240" w:lineRule="auto"/>
        <w:jc w:val="center"/>
        <w:rPr>
          <w:rFonts w:ascii="Times New Roman" w:hAnsi="Times New Roman" w:cs="Times New Roman"/>
        </w:rPr>
      </w:pPr>
    </w:p>
    <w:p w:rsidR="006B2615" w:rsidRPr="0089604C" w:rsidRDefault="006B2615" w:rsidP="006B2615">
      <w:pPr>
        <w:spacing w:after="0" w:line="240" w:lineRule="auto"/>
        <w:rPr>
          <w:rFonts w:ascii="Times New Roman" w:hAnsi="Times New Roman" w:cs="Times New Roman"/>
        </w:rPr>
      </w:pPr>
      <w:r w:rsidRPr="0089604C">
        <w:rPr>
          <w:rFonts w:ascii="Times New Roman" w:hAnsi="Times New Roman" w:cs="Times New Roman"/>
        </w:rPr>
        <w:t>Абонент:_______________________________________________</w:t>
      </w:r>
    </w:p>
    <w:p w:rsidR="006B2615" w:rsidRPr="0089604C" w:rsidRDefault="006B2615" w:rsidP="006B2615">
      <w:pPr>
        <w:spacing w:after="0" w:line="240" w:lineRule="auto"/>
        <w:rPr>
          <w:rFonts w:ascii="Times New Roman" w:hAnsi="Times New Roman" w:cs="Times New Roman"/>
        </w:rPr>
      </w:pPr>
    </w:p>
    <w:p w:rsidR="006B2615" w:rsidRDefault="006B2615" w:rsidP="006B2615">
      <w:pPr>
        <w:spacing w:after="0" w:line="240" w:lineRule="auto"/>
        <w:rPr>
          <w:rFonts w:ascii="Times New Roman" w:eastAsia="Times New Roman" w:hAnsi="Times New Roman" w:cs="Times New Roman"/>
        </w:rPr>
      </w:pPr>
    </w:p>
    <w:p w:rsidR="006B2615" w:rsidRDefault="006B2615" w:rsidP="006B2615">
      <w:pPr>
        <w:spacing w:after="0" w:line="240" w:lineRule="auto"/>
        <w:rPr>
          <w:rFonts w:ascii="Times New Roman" w:eastAsia="Times New Roman" w:hAnsi="Times New Roman" w:cs="Times New Roman"/>
        </w:rPr>
      </w:pPr>
    </w:p>
    <w:p w:rsidR="006B2615" w:rsidRPr="0089604C" w:rsidRDefault="006B2615" w:rsidP="006B2615">
      <w:pPr>
        <w:spacing w:after="0" w:line="240" w:lineRule="auto"/>
        <w:rPr>
          <w:rFonts w:ascii="Times New Roman" w:eastAsia="Times New Roman" w:hAnsi="Times New Roman" w:cs="Times New Roman"/>
        </w:rPr>
      </w:pPr>
    </w:p>
    <w:p w:rsidR="006B2615" w:rsidRPr="0089604C" w:rsidRDefault="006B2615" w:rsidP="006B2615">
      <w:pPr>
        <w:tabs>
          <w:tab w:val="left" w:pos="0"/>
        </w:tabs>
        <w:spacing w:after="0" w:line="240" w:lineRule="auto"/>
        <w:jc w:val="both"/>
        <w:rPr>
          <w:rFonts w:ascii="Times New Roman" w:hAnsi="Times New Roman"/>
        </w:rPr>
      </w:pPr>
      <w:r w:rsidRPr="0089604C">
        <w:rPr>
          <w:rFonts w:ascii="Times New Roman" w:hAnsi="Times New Roman"/>
        </w:rPr>
        <w:t xml:space="preserve">Обязанности «Гарантирующей организации»:___________________________________________________ </w:t>
      </w:r>
    </w:p>
    <w:p w:rsidR="006B2615" w:rsidRDefault="006B2615" w:rsidP="006B2615">
      <w:pPr>
        <w:pStyle w:val="3"/>
        <w:ind w:firstLine="0"/>
        <w:rPr>
          <w:sz w:val="22"/>
          <w:szCs w:val="22"/>
        </w:rPr>
      </w:pPr>
    </w:p>
    <w:p w:rsidR="006B2615" w:rsidRPr="0089604C" w:rsidRDefault="006B2615" w:rsidP="006B2615">
      <w:pPr>
        <w:pStyle w:val="3"/>
        <w:ind w:firstLine="0"/>
        <w:rPr>
          <w:sz w:val="22"/>
          <w:szCs w:val="22"/>
        </w:rPr>
      </w:pPr>
      <w:r w:rsidRPr="0089604C">
        <w:rPr>
          <w:sz w:val="22"/>
          <w:szCs w:val="22"/>
        </w:rPr>
        <w:t>Обязанности Абонента: ________________________________________</w:t>
      </w:r>
      <w:r>
        <w:rPr>
          <w:sz w:val="22"/>
          <w:szCs w:val="22"/>
        </w:rPr>
        <w:t>______________________________</w:t>
      </w:r>
    </w:p>
    <w:p w:rsidR="006B2615" w:rsidRDefault="006B2615" w:rsidP="006B2615">
      <w:pPr>
        <w:pStyle w:val="3"/>
        <w:ind w:firstLine="0"/>
        <w:rPr>
          <w:sz w:val="20"/>
        </w:rPr>
      </w:pPr>
    </w:p>
    <w:p w:rsidR="006B2615" w:rsidRDefault="006B2615" w:rsidP="006B2615">
      <w:pPr>
        <w:pStyle w:val="3"/>
        <w:ind w:firstLine="0"/>
        <w:rPr>
          <w:sz w:val="22"/>
          <w:szCs w:val="22"/>
        </w:rPr>
      </w:pPr>
    </w:p>
    <w:p w:rsidR="006B2615" w:rsidRDefault="006B2615" w:rsidP="006B2615">
      <w:pPr>
        <w:pStyle w:val="3"/>
        <w:ind w:firstLine="0"/>
        <w:rPr>
          <w:sz w:val="22"/>
          <w:szCs w:val="22"/>
        </w:rPr>
      </w:pPr>
    </w:p>
    <w:p w:rsidR="006B2615" w:rsidRDefault="006B2615" w:rsidP="006B2615">
      <w:pPr>
        <w:pStyle w:val="3"/>
        <w:ind w:firstLine="0"/>
        <w:rPr>
          <w:sz w:val="22"/>
          <w:szCs w:val="22"/>
        </w:rPr>
      </w:pPr>
    </w:p>
    <w:p w:rsidR="006B2615" w:rsidRDefault="006B2615" w:rsidP="006B2615">
      <w:pPr>
        <w:pStyle w:val="3"/>
        <w:ind w:firstLine="0"/>
        <w:rPr>
          <w:sz w:val="22"/>
          <w:szCs w:val="22"/>
        </w:rPr>
      </w:pPr>
      <w:r>
        <w:rPr>
          <w:sz w:val="22"/>
          <w:szCs w:val="22"/>
        </w:rPr>
        <w:t>Группа потребителей:___________</w:t>
      </w:r>
    </w:p>
    <w:p w:rsidR="006B2615" w:rsidRDefault="006B2615" w:rsidP="006B2615">
      <w:pPr>
        <w:pStyle w:val="3"/>
        <w:ind w:firstLine="0"/>
        <w:rPr>
          <w:sz w:val="22"/>
          <w:szCs w:val="22"/>
        </w:rPr>
      </w:pPr>
    </w:p>
    <w:tbl>
      <w:tblPr>
        <w:tblpPr w:leftFromText="180" w:rightFromText="180" w:vertAnchor="text" w:tblpX="75" w:tblpY="1"/>
        <w:tblOverlap w:val="never"/>
        <w:tblW w:w="10140" w:type="dxa"/>
        <w:tblCellSpacing w:w="5" w:type="nil"/>
        <w:tblLayout w:type="fixed"/>
        <w:tblCellMar>
          <w:left w:w="75" w:type="dxa"/>
          <w:right w:w="75" w:type="dxa"/>
        </w:tblCellMar>
        <w:tblLook w:val="0000"/>
      </w:tblPr>
      <w:tblGrid>
        <w:gridCol w:w="642"/>
        <w:gridCol w:w="2268"/>
        <w:gridCol w:w="2410"/>
        <w:gridCol w:w="1559"/>
        <w:gridCol w:w="1418"/>
        <w:gridCol w:w="1843"/>
      </w:tblGrid>
      <w:tr w:rsidR="006B2615" w:rsidRPr="000F626A" w:rsidTr="00441925">
        <w:trPr>
          <w:trHeight w:val="301"/>
          <w:tblCellSpacing w:w="5" w:type="nil"/>
        </w:trPr>
        <w:tc>
          <w:tcPr>
            <w:tcW w:w="642" w:type="dxa"/>
            <w:vMerge w:val="restart"/>
            <w:tcBorders>
              <w:top w:val="single" w:sz="4" w:space="0" w:color="auto"/>
              <w:left w:val="single" w:sz="4" w:space="0" w:color="auto"/>
              <w:right w:val="single" w:sz="4" w:space="0" w:color="auto"/>
            </w:tcBorders>
            <w:vAlign w:val="center"/>
          </w:tcPr>
          <w:p w:rsidR="006B2615" w:rsidRPr="000F626A" w:rsidRDefault="006B2615" w:rsidP="007C4CF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r w:rsidRPr="000F626A">
              <w:rPr>
                <w:rFonts w:ascii="Times New Roman" w:hAnsi="Times New Roman" w:cs="Times New Roman"/>
              </w:rPr>
              <w:t xml:space="preserve"> п/п</w:t>
            </w:r>
          </w:p>
        </w:tc>
        <w:tc>
          <w:tcPr>
            <w:tcW w:w="2268" w:type="dxa"/>
            <w:vMerge w:val="restart"/>
            <w:tcBorders>
              <w:top w:val="single" w:sz="4" w:space="0" w:color="auto"/>
              <w:left w:val="single" w:sz="4" w:space="0" w:color="auto"/>
              <w:right w:val="single" w:sz="4" w:space="0" w:color="auto"/>
            </w:tcBorders>
            <w:vAlign w:val="center"/>
          </w:tcPr>
          <w:p w:rsidR="006B2615" w:rsidRPr="000F626A" w:rsidRDefault="006B2615" w:rsidP="007C4CF0">
            <w:pPr>
              <w:widowControl w:val="0"/>
              <w:autoSpaceDE w:val="0"/>
              <w:autoSpaceDN w:val="0"/>
              <w:adjustRightInd w:val="0"/>
              <w:spacing w:after="0" w:line="240" w:lineRule="auto"/>
              <w:jc w:val="center"/>
              <w:rPr>
                <w:rFonts w:ascii="Times New Roman" w:hAnsi="Times New Roman" w:cs="Times New Roman"/>
              </w:rPr>
            </w:pPr>
            <w:r w:rsidRPr="000F626A">
              <w:rPr>
                <w:rFonts w:ascii="Times New Roman" w:hAnsi="Times New Roman" w:cs="Times New Roman"/>
              </w:rPr>
              <w:t>Наименование объекта (ввода)</w:t>
            </w:r>
          </w:p>
        </w:tc>
        <w:tc>
          <w:tcPr>
            <w:tcW w:w="2410" w:type="dxa"/>
            <w:vMerge w:val="restart"/>
            <w:tcBorders>
              <w:top w:val="single" w:sz="4" w:space="0" w:color="auto"/>
              <w:left w:val="single" w:sz="4" w:space="0" w:color="auto"/>
              <w:right w:val="single" w:sz="4" w:space="0" w:color="auto"/>
            </w:tcBorders>
            <w:vAlign w:val="center"/>
          </w:tcPr>
          <w:p w:rsidR="006B2615" w:rsidRPr="000F626A" w:rsidRDefault="006B2615" w:rsidP="007C4CF0">
            <w:pPr>
              <w:widowControl w:val="0"/>
              <w:autoSpaceDE w:val="0"/>
              <w:autoSpaceDN w:val="0"/>
              <w:adjustRightInd w:val="0"/>
              <w:spacing w:after="0" w:line="240" w:lineRule="auto"/>
              <w:ind w:left="-2768" w:firstLine="2768"/>
              <w:jc w:val="center"/>
              <w:rPr>
                <w:rFonts w:ascii="Times New Roman" w:hAnsi="Times New Roman" w:cs="Times New Roman"/>
              </w:rPr>
            </w:pPr>
            <w:r w:rsidRPr="000F626A">
              <w:rPr>
                <w:rFonts w:ascii="Times New Roman" w:hAnsi="Times New Roman" w:cs="Times New Roman"/>
              </w:rPr>
              <w:t xml:space="preserve">Марка и </w:t>
            </w:r>
          </w:p>
          <w:p w:rsidR="006B2615" w:rsidRPr="000F626A" w:rsidRDefault="006B2615" w:rsidP="007C4CF0">
            <w:pPr>
              <w:widowControl w:val="0"/>
              <w:autoSpaceDE w:val="0"/>
              <w:autoSpaceDN w:val="0"/>
              <w:adjustRightInd w:val="0"/>
              <w:spacing w:after="0" w:line="240" w:lineRule="auto"/>
              <w:ind w:left="-2768" w:firstLine="2768"/>
              <w:jc w:val="center"/>
              <w:rPr>
                <w:rFonts w:ascii="Times New Roman" w:hAnsi="Times New Roman" w:cs="Times New Roman"/>
              </w:rPr>
            </w:pPr>
            <w:r w:rsidRPr="000F626A">
              <w:rPr>
                <w:rFonts w:ascii="Times New Roman" w:hAnsi="Times New Roman" w:cs="Times New Roman"/>
              </w:rPr>
              <w:t>заводской</w:t>
            </w:r>
          </w:p>
          <w:p w:rsidR="006B2615" w:rsidRPr="000F626A" w:rsidRDefault="006B2615" w:rsidP="007C4CF0">
            <w:pPr>
              <w:widowControl w:val="0"/>
              <w:autoSpaceDE w:val="0"/>
              <w:autoSpaceDN w:val="0"/>
              <w:adjustRightInd w:val="0"/>
              <w:spacing w:after="0" w:line="240" w:lineRule="auto"/>
              <w:ind w:left="-2768" w:firstLine="2768"/>
              <w:jc w:val="center"/>
              <w:rPr>
                <w:rFonts w:ascii="Times New Roman" w:hAnsi="Times New Roman" w:cs="Times New Roman"/>
              </w:rPr>
            </w:pPr>
            <w:r w:rsidRPr="000F626A">
              <w:rPr>
                <w:rFonts w:ascii="Times New Roman" w:hAnsi="Times New Roman" w:cs="Times New Roman"/>
              </w:rPr>
              <w:t xml:space="preserve">номер </w:t>
            </w:r>
          </w:p>
          <w:p w:rsidR="006B2615" w:rsidRPr="000F626A" w:rsidRDefault="006B2615" w:rsidP="007C4CF0">
            <w:pPr>
              <w:widowControl w:val="0"/>
              <w:autoSpaceDE w:val="0"/>
              <w:autoSpaceDN w:val="0"/>
              <w:adjustRightInd w:val="0"/>
              <w:spacing w:after="0" w:line="240" w:lineRule="auto"/>
              <w:ind w:left="-2768" w:firstLine="2768"/>
              <w:jc w:val="center"/>
              <w:rPr>
                <w:rFonts w:ascii="Times New Roman" w:hAnsi="Times New Roman" w:cs="Times New Roman"/>
              </w:rPr>
            </w:pPr>
            <w:r w:rsidRPr="000F626A">
              <w:rPr>
                <w:rFonts w:ascii="Times New Roman" w:hAnsi="Times New Roman" w:cs="Times New Roman"/>
              </w:rPr>
              <w:t>прибора учета</w:t>
            </w:r>
          </w:p>
          <w:p w:rsidR="006B2615" w:rsidRPr="000F626A" w:rsidRDefault="006B2615" w:rsidP="007C4CF0">
            <w:pPr>
              <w:widowControl w:val="0"/>
              <w:autoSpaceDE w:val="0"/>
              <w:autoSpaceDN w:val="0"/>
              <w:adjustRightInd w:val="0"/>
              <w:spacing w:after="0" w:line="240" w:lineRule="auto"/>
              <w:ind w:left="-2768" w:firstLine="2768"/>
              <w:jc w:val="center"/>
              <w:rPr>
                <w:rFonts w:ascii="Times New Roman" w:hAnsi="Times New Roman" w:cs="Times New Roman"/>
              </w:rPr>
            </w:pPr>
            <w:r w:rsidRPr="000F626A">
              <w:rPr>
                <w:rFonts w:ascii="Times New Roman" w:hAnsi="Times New Roman" w:cs="Times New Roman"/>
              </w:rPr>
              <w:t>холодной</w:t>
            </w:r>
          </w:p>
          <w:p w:rsidR="006B2615" w:rsidRPr="000F626A" w:rsidRDefault="006B2615" w:rsidP="007C4CF0">
            <w:pPr>
              <w:widowControl w:val="0"/>
              <w:autoSpaceDE w:val="0"/>
              <w:autoSpaceDN w:val="0"/>
              <w:adjustRightInd w:val="0"/>
              <w:spacing w:after="0" w:line="240" w:lineRule="auto"/>
              <w:ind w:left="-2768" w:firstLine="2768"/>
              <w:jc w:val="center"/>
              <w:rPr>
                <w:rFonts w:ascii="Times New Roman" w:hAnsi="Times New Roman" w:cs="Times New Roman"/>
              </w:rPr>
            </w:pPr>
            <w:r w:rsidRPr="000F626A">
              <w:rPr>
                <w:rFonts w:ascii="Times New Roman" w:hAnsi="Times New Roman" w:cs="Times New Roman"/>
              </w:rPr>
              <w:t>(питьевой) воды</w:t>
            </w:r>
          </w:p>
        </w:tc>
        <w:tc>
          <w:tcPr>
            <w:tcW w:w="1559" w:type="dxa"/>
            <w:vMerge w:val="restart"/>
            <w:tcBorders>
              <w:top w:val="single" w:sz="4" w:space="0" w:color="auto"/>
              <w:left w:val="single" w:sz="4" w:space="0" w:color="auto"/>
              <w:right w:val="single" w:sz="4" w:space="0" w:color="auto"/>
            </w:tcBorders>
            <w:vAlign w:val="center"/>
          </w:tcPr>
          <w:p w:rsidR="006B2615" w:rsidRPr="000F626A" w:rsidRDefault="006B2615" w:rsidP="007C4CF0">
            <w:pPr>
              <w:widowControl w:val="0"/>
              <w:autoSpaceDE w:val="0"/>
              <w:autoSpaceDN w:val="0"/>
              <w:adjustRightInd w:val="0"/>
              <w:spacing w:after="0" w:line="240" w:lineRule="auto"/>
              <w:ind w:left="-2768" w:firstLine="2768"/>
              <w:jc w:val="center"/>
              <w:rPr>
                <w:rFonts w:ascii="Times New Roman" w:hAnsi="Times New Roman" w:cs="Times New Roman"/>
              </w:rPr>
            </w:pPr>
            <w:r w:rsidRPr="000F626A">
              <w:rPr>
                <w:rFonts w:ascii="Times New Roman" w:hAnsi="Times New Roman" w:cs="Times New Roman"/>
              </w:rPr>
              <w:t>Дата</w:t>
            </w:r>
          </w:p>
          <w:p w:rsidR="006B2615" w:rsidRPr="000F626A" w:rsidRDefault="006B2615" w:rsidP="007C4CF0">
            <w:pPr>
              <w:widowControl w:val="0"/>
              <w:autoSpaceDE w:val="0"/>
              <w:autoSpaceDN w:val="0"/>
              <w:adjustRightInd w:val="0"/>
              <w:spacing w:after="0" w:line="240" w:lineRule="auto"/>
              <w:ind w:left="-2767" w:firstLine="2767"/>
              <w:jc w:val="center"/>
              <w:rPr>
                <w:rFonts w:ascii="Times New Roman" w:hAnsi="Times New Roman" w:cs="Times New Roman"/>
              </w:rPr>
            </w:pPr>
            <w:proofErr w:type="spellStart"/>
            <w:r w:rsidRPr="000F626A">
              <w:rPr>
                <w:rFonts w:ascii="Times New Roman" w:hAnsi="Times New Roman" w:cs="Times New Roman"/>
              </w:rPr>
              <w:t>опломби</w:t>
            </w:r>
            <w:proofErr w:type="spellEnd"/>
            <w:r w:rsidRPr="000F626A">
              <w:rPr>
                <w:rFonts w:ascii="Times New Roman" w:hAnsi="Times New Roman" w:cs="Times New Roman"/>
              </w:rPr>
              <w:t>-</w:t>
            </w:r>
          </w:p>
          <w:p w:rsidR="006B2615" w:rsidRPr="000F626A" w:rsidRDefault="006B2615" w:rsidP="007C4CF0">
            <w:pPr>
              <w:widowControl w:val="0"/>
              <w:autoSpaceDE w:val="0"/>
              <w:autoSpaceDN w:val="0"/>
              <w:adjustRightInd w:val="0"/>
              <w:spacing w:after="0" w:line="240" w:lineRule="auto"/>
              <w:ind w:left="-2767" w:firstLine="2767"/>
              <w:jc w:val="center"/>
              <w:rPr>
                <w:rFonts w:ascii="Times New Roman" w:hAnsi="Times New Roman" w:cs="Times New Roman"/>
              </w:rPr>
            </w:pPr>
            <w:proofErr w:type="spellStart"/>
            <w:r w:rsidRPr="000F626A">
              <w:rPr>
                <w:rFonts w:ascii="Times New Roman" w:hAnsi="Times New Roman" w:cs="Times New Roman"/>
              </w:rPr>
              <w:t>рования</w:t>
            </w:r>
            <w:proofErr w:type="spellEnd"/>
          </w:p>
        </w:tc>
        <w:tc>
          <w:tcPr>
            <w:tcW w:w="1418" w:type="dxa"/>
            <w:vMerge w:val="restart"/>
            <w:tcBorders>
              <w:top w:val="single" w:sz="4" w:space="0" w:color="auto"/>
              <w:left w:val="single" w:sz="4" w:space="0" w:color="auto"/>
              <w:right w:val="single" w:sz="4" w:space="0" w:color="auto"/>
            </w:tcBorders>
            <w:vAlign w:val="center"/>
          </w:tcPr>
          <w:p w:rsidR="006B2615" w:rsidRPr="000F626A" w:rsidRDefault="006B2615" w:rsidP="007C4CF0">
            <w:pPr>
              <w:widowControl w:val="0"/>
              <w:autoSpaceDE w:val="0"/>
              <w:autoSpaceDN w:val="0"/>
              <w:adjustRightInd w:val="0"/>
              <w:spacing w:after="0" w:line="240" w:lineRule="auto"/>
              <w:jc w:val="center"/>
              <w:rPr>
                <w:rFonts w:ascii="Times New Roman" w:hAnsi="Times New Roman" w:cs="Times New Roman"/>
              </w:rPr>
            </w:pPr>
            <w:r w:rsidRPr="000F626A">
              <w:rPr>
                <w:rFonts w:ascii="Times New Roman" w:hAnsi="Times New Roman" w:cs="Times New Roman"/>
              </w:rPr>
              <w:t>Дата</w:t>
            </w:r>
          </w:p>
          <w:p w:rsidR="006B2615" w:rsidRPr="000F626A" w:rsidRDefault="006B2615" w:rsidP="007C4CF0">
            <w:pPr>
              <w:widowControl w:val="0"/>
              <w:autoSpaceDE w:val="0"/>
              <w:autoSpaceDN w:val="0"/>
              <w:adjustRightInd w:val="0"/>
              <w:spacing w:after="0" w:line="240" w:lineRule="auto"/>
              <w:ind w:left="-75" w:firstLine="75"/>
              <w:jc w:val="center"/>
              <w:rPr>
                <w:rFonts w:ascii="Times New Roman" w:hAnsi="Times New Roman" w:cs="Times New Roman"/>
              </w:rPr>
            </w:pPr>
            <w:r w:rsidRPr="000F626A">
              <w:rPr>
                <w:rFonts w:ascii="Times New Roman" w:hAnsi="Times New Roman" w:cs="Times New Roman"/>
              </w:rPr>
              <w:t>очередной поверки</w:t>
            </w:r>
          </w:p>
        </w:tc>
        <w:tc>
          <w:tcPr>
            <w:tcW w:w="1843" w:type="dxa"/>
            <w:tcBorders>
              <w:top w:val="single" w:sz="4" w:space="0" w:color="auto"/>
              <w:left w:val="single" w:sz="4" w:space="0" w:color="auto"/>
              <w:bottom w:val="single" w:sz="4" w:space="0" w:color="auto"/>
              <w:right w:val="single" w:sz="4" w:space="0" w:color="auto"/>
            </w:tcBorders>
            <w:vAlign w:val="center"/>
          </w:tcPr>
          <w:p w:rsidR="006B2615" w:rsidRPr="000F626A" w:rsidRDefault="006B2615" w:rsidP="007C4CF0">
            <w:pPr>
              <w:widowControl w:val="0"/>
              <w:autoSpaceDE w:val="0"/>
              <w:autoSpaceDN w:val="0"/>
              <w:adjustRightInd w:val="0"/>
              <w:spacing w:after="0" w:line="240" w:lineRule="auto"/>
              <w:jc w:val="center"/>
              <w:rPr>
                <w:rFonts w:ascii="Times New Roman" w:hAnsi="Times New Roman" w:cs="Times New Roman"/>
              </w:rPr>
            </w:pPr>
            <w:r w:rsidRPr="000F626A">
              <w:rPr>
                <w:rFonts w:ascii="Times New Roman" w:hAnsi="Times New Roman" w:cs="Times New Roman"/>
              </w:rPr>
              <w:t>Объемы м</w:t>
            </w:r>
            <w:r w:rsidRPr="000F626A">
              <w:rPr>
                <w:rFonts w:ascii="Times New Roman" w:hAnsi="Times New Roman" w:cs="Times New Roman"/>
                <w:vertAlign w:val="superscript"/>
              </w:rPr>
              <w:t>3</w:t>
            </w:r>
            <w:r w:rsidRPr="000F626A">
              <w:rPr>
                <w:rFonts w:ascii="Times New Roman" w:hAnsi="Times New Roman" w:cs="Times New Roman"/>
              </w:rPr>
              <w:t>/мес.</w:t>
            </w:r>
          </w:p>
        </w:tc>
      </w:tr>
      <w:tr w:rsidR="006B2615" w:rsidRPr="000F626A" w:rsidTr="00441925">
        <w:trPr>
          <w:trHeight w:val="914"/>
          <w:tblCellSpacing w:w="5" w:type="nil"/>
        </w:trPr>
        <w:tc>
          <w:tcPr>
            <w:tcW w:w="642" w:type="dxa"/>
            <w:vMerge/>
            <w:tcBorders>
              <w:left w:val="single" w:sz="4" w:space="0" w:color="auto"/>
              <w:bottom w:val="single" w:sz="4" w:space="0" w:color="auto"/>
              <w:right w:val="single" w:sz="4" w:space="0" w:color="auto"/>
            </w:tcBorders>
          </w:tcPr>
          <w:p w:rsidR="006B2615" w:rsidRPr="000F626A" w:rsidRDefault="006B2615" w:rsidP="007C4CF0">
            <w:pPr>
              <w:widowControl w:val="0"/>
              <w:autoSpaceDE w:val="0"/>
              <w:autoSpaceDN w:val="0"/>
              <w:adjustRightInd w:val="0"/>
              <w:spacing w:after="0" w:line="240" w:lineRule="auto"/>
              <w:jc w:val="center"/>
              <w:rPr>
                <w:rFonts w:ascii="Times New Roman" w:hAnsi="Times New Roman" w:cs="Times New Roman"/>
              </w:rPr>
            </w:pPr>
          </w:p>
        </w:tc>
        <w:tc>
          <w:tcPr>
            <w:tcW w:w="2268" w:type="dxa"/>
            <w:vMerge/>
            <w:tcBorders>
              <w:left w:val="single" w:sz="4" w:space="0" w:color="auto"/>
              <w:bottom w:val="single" w:sz="4" w:space="0" w:color="auto"/>
              <w:right w:val="single" w:sz="4" w:space="0" w:color="auto"/>
            </w:tcBorders>
          </w:tcPr>
          <w:p w:rsidR="006B2615" w:rsidRPr="000F626A" w:rsidRDefault="006B2615" w:rsidP="007C4CF0">
            <w:pPr>
              <w:widowControl w:val="0"/>
              <w:autoSpaceDE w:val="0"/>
              <w:autoSpaceDN w:val="0"/>
              <w:adjustRightInd w:val="0"/>
              <w:spacing w:after="0" w:line="240" w:lineRule="auto"/>
              <w:jc w:val="center"/>
              <w:rPr>
                <w:rFonts w:ascii="Times New Roman" w:hAnsi="Times New Roman" w:cs="Times New Roman"/>
              </w:rPr>
            </w:pPr>
          </w:p>
        </w:tc>
        <w:tc>
          <w:tcPr>
            <w:tcW w:w="2410" w:type="dxa"/>
            <w:vMerge/>
            <w:tcBorders>
              <w:left w:val="single" w:sz="4" w:space="0" w:color="auto"/>
              <w:bottom w:val="single" w:sz="4" w:space="0" w:color="auto"/>
              <w:right w:val="single" w:sz="4" w:space="0" w:color="auto"/>
            </w:tcBorders>
          </w:tcPr>
          <w:p w:rsidR="006B2615" w:rsidRPr="000F626A" w:rsidRDefault="006B2615" w:rsidP="007C4CF0">
            <w:pPr>
              <w:widowControl w:val="0"/>
              <w:autoSpaceDE w:val="0"/>
              <w:autoSpaceDN w:val="0"/>
              <w:adjustRightInd w:val="0"/>
              <w:spacing w:after="0" w:line="240" w:lineRule="auto"/>
              <w:jc w:val="center"/>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tcPr>
          <w:p w:rsidR="006B2615" w:rsidRPr="000F626A" w:rsidRDefault="006B2615" w:rsidP="007C4CF0">
            <w:pPr>
              <w:widowControl w:val="0"/>
              <w:autoSpaceDE w:val="0"/>
              <w:autoSpaceDN w:val="0"/>
              <w:adjustRightInd w:val="0"/>
              <w:spacing w:after="0" w:line="240" w:lineRule="auto"/>
              <w:jc w:val="center"/>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tcPr>
          <w:p w:rsidR="006B2615" w:rsidRPr="000F626A" w:rsidRDefault="006B2615" w:rsidP="007C4CF0">
            <w:pPr>
              <w:widowControl w:val="0"/>
              <w:autoSpaceDE w:val="0"/>
              <w:autoSpaceDN w:val="0"/>
              <w:adjustRightInd w:val="0"/>
              <w:spacing w:after="0" w:line="240" w:lineRule="auto"/>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vAlign w:val="center"/>
          </w:tcPr>
          <w:p w:rsidR="006B2615" w:rsidRPr="000F626A" w:rsidRDefault="006B2615" w:rsidP="007C4CF0">
            <w:pPr>
              <w:spacing w:after="0" w:line="240" w:lineRule="auto"/>
              <w:jc w:val="center"/>
              <w:rPr>
                <w:rFonts w:ascii="Times New Roman" w:hAnsi="Times New Roman" w:cs="Times New Roman"/>
              </w:rPr>
            </w:pPr>
            <w:r>
              <w:rPr>
                <w:rFonts w:ascii="Times New Roman" w:hAnsi="Times New Roman" w:cs="Times New Roman"/>
              </w:rPr>
              <w:t>сточные воды</w:t>
            </w:r>
          </w:p>
          <w:p w:rsidR="006B2615" w:rsidRPr="000F626A" w:rsidRDefault="006B2615" w:rsidP="007C4CF0">
            <w:pPr>
              <w:spacing w:after="0" w:line="240" w:lineRule="auto"/>
              <w:jc w:val="center"/>
              <w:rPr>
                <w:rFonts w:ascii="Times New Roman" w:hAnsi="Times New Roman" w:cs="Times New Roman"/>
              </w:rPr>
            </w:pPr>
          </w:p>
        </w:tc>
      </w:tr>
      <w:tr w:rsidR="006B2615" w:rsidRPr="000F626A" w:rsidTr="00441925">
        <w:trPr>
          <w:trHeight w:val="301"/>
          <w:tblCellSpacing w:w="5" w:type="nil"/>
        </w:trPr>
        <w:tc>
          <w:tcPr>
            <w:tcW w:w="642" w:type="dxa"/>
            <w:tcBorders>
              <w:top w:val="single" w:sz="4" w:space="0" w:color="auto"/>
              <w:left w:val="single" w:sz="4" w:space="0" w:color="auto"/>
              <w:bottom w:val="single" w:sz="4" w:space="0" w:color="auto"/>
              <w:right w:val="single" w:sz="4" w:space="0" w:color="auto"/>
            </w:tcBorders>
          </w:tcPr>
          <w:p w:rsidR="006B2615" w:rsidRPr="000F626A" w:rsidRDefault="006B2615" w:rsidP="007C4CF0">
            <w:pPr>
              <w:widowControl w:val="0"/>
              <w:autoSpaceDE w:val="0"/>
              <w:autoSpaceDN w:val="0"/>
              <w:adjustRightInd w:val="0"/>
              <w:spacing w:after="0" w:line="240" w:lineRule="auto"/>
              <w:jc w:val="center"/>
              <w:rPr>
                <w:rFonts w:ascii="Times New Roman" w:hAnsi="Times New Roman" w:cs="Times New Roman"/>
              </w:rPr>
            </w:pPr>
            <w:r w:rsidRPr="000F626A">
              <w:rPr>
                <w:rFonts w:ascii="Times New Roman" w:hAnsi="Times New Roman" w:cs="Times New Roman"/>
              </w:rPr>
              <w:t>1</w:t>
            </w:r>
          </w:p>
        </w:tc>
        <w:tc>
          <w:tcPr>
            <w:tcW w:w="2268" w:type="dxa"/>
            <w:tcBorders>
              <w:top w:val="single" w:sz="4" w:space="0" w:color="auto"/>
              <w:left w:val="single" w:sz="4" w:space="0" w:color="auto"/>
              <w:bottom w:val="single" w:sz="4" w:space="0" w:color="auto"/>
              <w:right w:val="single" w:sz="4" w:space="0" w:color="auto"/>
            </w:tcBorders>
          </w:tcPr>
          <w:p w:rsidR="006B2615" w:rsidRPr="000F626A" w:rsidRDefault="006B2615" w:rsidP="007C4CF0">
            <w:pPr>
              <w:widowControl w:val="0"/>
              <w:autoSpaceDE w:val="0"/>
              <w:autoSpaceDN w:val="0"/>
              <w:adjustRightInd w:val="0"/>
              <w:spacing w:after="0" w:line="240" w:lineRule="auto"/>
              <w:jc w:val="center"/>
              <w:rPr>
                <w:rFonts w:ascii="Times New Roman" w:hAnsi="Times New Roman" w:cs="Times New Roman"/>
              </w:rPr>
            </w:pPr>
            <w:r w:rsidRPr="000F626A">
              <w:rPr>
                <w:rFonts w:ascii="Times New Roman" w:hAnsi="Times New Roman" w:cs="Times New Roman"/>
              </w:rPr>
              <w:t>2</w:t>
            </w:r>
          </w:p>
        </w:tc>
        <w:tc>
          <w:tcPr>
            <w:tcW w:w="2410" w:type="dxa"/>
            <w:tcBorders>
              <w:top w:val="single" w:sz="4" w:space="0" w:color="auto"/>
              <w:left w:val="single" w:sz="4" w:space="0" w:color="auto"/>
              <w:bottom w:val="single" w:sz="4" w:space="0" w:color="auto"/>
              <w:right w:val="single" w:sz="4" w:space="0" w:color="auto"/>
            </w:tcBorders>
          </w:tcPr>
          <w:p w:rsidR="006B2615" w:rsidRPr="000F626A" w:rsidRDefault="006B2615" w:rsidP="007C4CF0">
            <w:pPr>
              <w:widowControl w:val="0"/>
              <w:autoSpaceDE w:val="0"/>
              <w:autoSpaceDN w:val="0"/>
              <w:adjustRightInd w:val="0"/>
              <w:spacing w:after="0" w:line="240" w:lineRule="auto"/>
              <w:jc w:val="center"/>
              <w:rPr>
                <w:rFonts w:ascii="Times New Roman" w:hAnsi="Times New Roman" w:cs="Times New Roman"/>
              </w:rPr>
            </w:pPr>
            <w:r w:rsidRPr="000F626A">
              <w:rPr>
                <w:rFonts w:ascii="Times New Roman" w:hAnsi="Times New Roman" w:cs="Times New Roman"/>
              </w:rPr>
              <w:t>3</w:t>
            </w:r>
          </w:p>
        </w:tc>
        <w:tc>
          <w:tcPr>
            <w:tcW w:w="1559" w:type="dxa"/>
            <w:tcBorders>
              <w:top w:val="single" w:sz="4" w:space="0" w:color="auto"/>
              <w:left w:val="single" w:sz="4" w:space="0" w:color="auto"/>
              <w:bottom w:val="single" w:sz="4" w:space="0" w:color="auto"/>
              <w:right w:val="single" w:sz="4" w:space="0" w:color="auto"/>
            </w:tcBorders>
          </w:tcPr>
          <w:p w:rsidR="006B2615" w:rsidRPr="000F626A" w:rsidRDefault="006B2615" w:rsidP="007C4CF0">
            <w:pPr>
              <w:widowControl w:val="0"/>
              <w:autoSpaceDE w:val="0"/>
              <w:autoSpaceDN w:val="0"/>
              <w:adjustRightInd w:val="0"/>
              <w:spacing w:after="0" w:line="240" w:lineRule="auto"/>
              <w:jc w:val="center"/>
              <w:rPr>
                <w:rFonts w:ascii="Times New Roman" w:hAnsi="Times New Roman" w:cs="Times New Roman"/>
              </w:rPr>
            </w:pPr>
            <w:r w:rsidRPr="000F626A">
              <w:rPr>
                <w:rFonts w:ascii="Times New Roman" w:hAnsi="Times New Roman" w:cs="Times New Roman"/>
              </w:rPr>
              <w:t>4</w:t>
            </w:r>
          </w:p>
        </w:tc>
        <w:tc>
          <w:tcPr>
            <w:tcW w:w="1418" w:type="dxa"/>
            <w:tcBorders>
              <w:top w:val="single" w:sz="4" w:space="0" w:color="auto"/>
              <w:left w:val="single" w:sz="4" w:space="0" w:color="auto"/>
              <w:bottom w:val="single" w:sz="4" w:space="0" w:color="auto"/>
              <w:right w:val="single" w:sz="4" w:space="0" w:color="auto"/>
            </w:tcBorders>
          </w:tcPr>
          <w:p w:rsidR="006B2615" w:rsidRPr="000F626A" w:rsidRDefault="006B2615" w:rsidP="007C4CF0">
            <w:pPr>
              <w:widowControl w:val="0"/>
              <w:autoSpaceDE w:val="0"/>
              <w:autoSpaceDN w:val="0"/>
              <w:adjustRightInd w:val="0"/>
              <w:spacing w:after="0" w:line="240" w:lineRule="auto"/>
              <w:jc w:val="center"/>
              <w:rPr>
                <w:rFonts w:ascii="Times New Roman" w:hAnsi="Times New Roman" w:cs="Times New Roman"/>
              </w:rPr>
            </w:pPr>
            <w:r w:rsidRPr="000F626A">
              <w:rPr>
                <w:rFonts w:ascii="Times New Roman" w:hAnsi="Times New Roman" w:cs="Times New Roman"/>
              </w:rPr>
              <w:t>5</w:t>
            </w:r>
          </w:p>
        </w:tc>
        <w:tc>
          <w:tcPr>
            <w:tcW w:w="1843" w:type="dxa"/>
            <w:tcBorders>
              <w:top w:val="single" w:sz="4" w:space="0" w:color="auto"/>
              <w:left w:val="single" w:sz="4" w:space="0" w:color="auto"/>
              <w:bottom w:val="single" w:sz="4" w:space="0" w:color="auto"/>
              <w:right w:val="single" w:sz="4" w:space="0" w:color="auto"/>
            </w:tcBorders>
          </w:tcPr>
          <w:p w:rsidR="006B2615" w:rsidRPr="000F626A" w:rsidRDefault="006B2615" w:rsidP="007C4CF0">
            <w:pPr>
              <w:widowControl w:val="0"/>
              <w:autoSpaceDE w:val="0"/>
              <w:autoSpaceDN w:val="0"/>
              <w:adjustRightInd w:val="0"/>
              <w:spacing w:after="0" w:line="240" w:lineRule="auto"/>
              <w:jc w:val="center"/>
              <w:rPr>
                <w:rFonts w:ascii="Times New Roman" w:hAnsi="Times New Roman" w:cs="Times New Roman"/>
              </w:rPr>
            </w:pPr>
            <w:r w:rsidRPr="000F626A">
              <w:rPr>
                <w:rFonts w:ascii="Times New Roman" w:hAnsi="Times New Roman" w:cs="Times New Roman"/>
              </w:rPr>
              <w:t>6</w:t>
            </w:r>
          </w:p>
        </w:tc>
      </w:tr>
      <w:tr w:rsidR="006B2615" w:rsidRPr="000F626A" w:rsidTr="00441925">
        <w:trPr>
          <w:trHeight w:val="996"/>
          <w:tblCellSpacing w:w="5" w:type="nil"/>
        </w:trPr>
        <w:tc>
          <w:tcPr>
            <w:tcW w:w="642" w:type="dxa"/>
            <w:tcBorders>
              <w:top w:val="single" w:sz="4" w:space="0" w:color="auto"/>
              <w:left w:val="single" w:sz="4" w:space="0" w:color="auto"/>
              <w:bottom w:val="single" w:sz="4" w:space="0" w:color="auto"/>
              <w:right w:val="single" w:sz="4" w:space="0" w:color="auto"/>
            </w:tcBorders>
            <w:vAlign w:val="center"/>
          </w:tcPr>
          <w:p w:rsidR="006B2615" w:rsidRPr="000F626A" w:rsidRDefault="006B2615" w:rsidP="007C4CF0">
            <w:pPr>
              <w:widowControl w:val="0"/>
              <w:autoSpaceDE w:val="0"/>
              <w:autoSpaceDN w:val="0"/>
              <w:adjustRightInd w:val="0"/>
              <w:spacing w:after="0" w:line="240" w:lineRule="auto"/>
              <w:jc w:val="center"/>
              <w:rPr>
                <w:rFonts w:ascii="Times New Roman" w:hAnsi="Times New Roman" w:cs="Times New Roman"/>
              </w:rPr>
            </w:pPr>
            <w:r w:rsidRPr="000F626A">
              <w:rPr>
                <w:rFonts w:ascii="Times New Roman" w:hAnsi="Times New Roman" w:cs="Times New Roman"/>
              </w:rPr>
              <w:t>1</w:t>
            </w:r>
          </w:p>
        </w:tc>
        <w:tc>
          <w:tcPr>
            <w:tcW w:w="2268" w:type="dxa"/>
            <w:tcBorders>
              <w:top w:val="single" w:sz="4" w:space="0" w:color="auto"/>
              <w:left w:val="single" w:sz="4" w:space="0" w:color="auto"/>
              <w:bottom w:val="single" w:sz="4" w:space="0" w:color="auto"/>
              <w:right w:val="single" w:sz="4" w:space="0" w:color="auto"/>
            </w:tcBorders>
            <w:vAlign w:val="center"/>
          </w:tcPr>
          <w:p w:rsidR="006B2615" w:rsidRPr="001A5740" w:rsidRDefault="006B2615" w:rsidP="007C4CF0">
            <w:pPr>
              <w:spacing w:after="0"/>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vAlign w:val="center"/>
          </w:tcPr>
          <w:p w:rsidR="006B2615" w:rsidRPr="000F626A" w:rsidRDefault="006B2615" w:rsidP="007C4CF0">
            <w:pPr>
              <w:widowControl w:val="0"/>
              <w:autoSpaceDE w:val="0"/>
              <w:autoSpaceDN w:val="0"/>
              <w:adjustRightInd w:val="0"/>
              <w:spacing w:after="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6B2615" w:rsidRPr="000F626A" w:rsidRDefault="006B2615" w:rsidP="007C4CF0">
            <w:pPr>
              <w:widowControl w:val="0"/>
              <w:autoSpaceDE w:val="0"/>
              <w:autoSpaceDN w:val="0"/>
              <w:adjustRightInd w:val="0"/>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6B2615" w:rsidRPr="000F626A" w:rsidRDefault="006B2615" w:rsidP="007C4CF0">
            <w:pPr>
              <w:widowControl w:val="0"/>
              <w:autoSpaceDE w:val="0"/>
              <w:autoSpaceDN w:val="0"/>
              <w:adjustRightInd w:val="0"/>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vAlign w:val="center"/>
          </w:tcPr>
          <w:p w:rsidR="006B2615" w:rsidRPr="000F626A" w:rsidRDefault="006B2615" w:rsidP="007C4CF0">
            <w:pPr>
              <w:widowControl w:val="0"/>
              <w:autoSpaceDE w:val="0"/>
              <w:autoSpaceDN w:val="0"/>
              <w:adjustRightInd w:val="0"/>
              <w:spacing w:after="0" w:line="240" w:lineRule="auto"/>
              <w:jc w:val="center"/>
              <w:rPr>
                <w:rFonts w:ascii="Times New Roman" w:hAnsi="Times New Roman" w:cs="Times New Roman"/>
              </w:rPr>
            </w:pPr>
          </w:p>
        </w:tc>
      </w:tr>
    </w:tbl>
    <w:p w:rsidR="006B2615" w:rsidRDefault="006B2615" w:rsidP="006B2615">
      <w:pPr>
        <w:autoSpaceDE w:val="0"/>
        <w:autoSpaceDN w:val="0"/>
        <w:adjustRightInd w:val="0"/>
        <w:spacing w:after="0" w:line="240" w:lineRule="auto"/>
        <w:jc w:val="both"/>
        <w:rPr>
          <w:rFonts w:ascii="Times New Roman" w:hAnsi="Times New Roman" w:cs="Times New Roman"/>
          <w:sz w:val="24"/>
          <w:szCs w:val="24"/>
        </w:rPr>
      </w:pPr>
    </w:p>
    <w:p w:rsidR="006B2615" w:rsidRPr="001D2527" w:rsidRDefault="006B2615" w:rsidP="006B2615">
      <w:pPr>
        <w:autoSpaceDE w:val="0"/>
        <w:autoSpaceDN w:val="0"/>
        <w:adjustRightInd w:val="0"/>
        <w:spacing w:after="0" w:line="240" w:lineRule="auto"/>
        <w:jc w:val="both"/>
        <w:rPr>
          <w:rFonts w:ascii="Times New Roman" w:hAnsi="Times New Roman" w:cs="Times New Roman"/>
          <w:sz w:val="24"/>
          <w:szCs w:val="24"/>
        </w:rPr>
      </w:pPr>
    </w:p>
    <w:p w:rsidR="006B2615" w:rsidRPr="00287DBD" w:rsidRDefault="006B2615" w:rsidP="006B2615">
      <w:pPr>
        <w:spacing w:after="0" w:line="240" w:lineRule="auto"/>
        <w:rPr>
          <w:rFonts w:ascii="Times New Roman" w:hAnsi="Times New Roman" w:cs="Times New Roman"/>
        </w:rPr>
      </w:pPr>
      <w:r w:rsidRPr="00287DBD">
        <w:rPr>
          <w:rFonts w:ascii="Times New Roman" w:hAnsi="Times New Roman" w:cs="Times New Roman"/>
        </w:rPr>
        <w:t>Предъявлять с __________________</w:t>
      </w:r>
      <w:r w:rsidRPr="00287DBD">
        <w:rPr>
          <w:rFonts w:ascii="Times New Roman" w:hAnsi="Times New Roman" w:cs="Times New Roman"/>
          <w:lang w:val="en-US"/>
        </w:rPr>
        <w:t xml:space="preserve"> </w:t>
      </w:r>
      <w:r w:rsidRPr="00287DBD">
        <w:rPr>
          <w:rFonts w:ascii="Times New Roman" w:hAnsi="Times New Roman" w:cs="Times New Roman"/>
        </w:rPr>
        <w:t>г.</w:t>
      </w:r>
    </w:p>
    <w:p w:rsidR="006B2615" w:rsidRDefault="006B2615" w:rsidP="006B2615">
      <w:pPr>
        <w:spacing w:after="0" w:line="240" w:lineRule="auto"/>
        <w:rPr>
          <w:rFonts w:ascii="Times New Roman" w:hAnsi="Times New Roman" w:cs="Times New Roman"/>
          <w:u w:val="single"/>
        </w:rPr>
      </w:pPr>
    </w:p>
    <w:p w:rsidR="006B2615" w:rsidRDefault="006B2615" w:rsidP="006B2615">
      <w:pPr>
        <w:spacing w:after="0" w:line="240" w:lineRule="auto"/>
        <w:rPr>
          <w:rFonts w:ascii="Times New Roman" w:hAnsi="Times New Roman" w:cs="Times New Roman"/>
          <w:u w:val="single"/>
        </w:rPr>
      </w:pPr>
    </w:p>
    <w:p w:rsidR="006B2615" w:rsidRPr="0089604C" w:rsidRDefault="006B2615" w:rsidP="006B2615">
      <w:pPr>
        <w:spacing w:after="0" w:line="240" w:lineRule="auto"/>
        <w:rPr>
          <w:rFonts w:ascii="Times New Roman" w:hAnsi="Times New Roman" w:cs="Times New Roman"/>
          <w:u w:val="single"/>
        </w:rPr>
      </w:pPr>
    </w:p>
    <w:tbl>
      <w:tblPr>
        <w:tblStyle w:val="ac"/>
        <w:tblW w:w="10314" w:type="dxa"/>
        <w:tblLayout w:type="fixed"/>
        <w:tblLook w:val="0000"/>
      </w:tblPr>
      <w:tblGrid>
        <w:gridCol w:w="425"/>
        <w:gridCol w:w="3970"/>
        <w:gridCol w:w="2517"/>
        <w:gridCol w:w="3402"/>
      </w:tblGrid>
      <w:tr w:rsidR="006B2615" w:rsidRPr="0089604C" w:rsidTr="00441925">
        <w:trPr>
          <w:trHeight w:val="462"/>
        </w:trPr>
        <w:tc>
          <w:tcPr>
            <w:tcW w:w="425" w:type="dxa"/>
            <w:vAlign w:val="center"/>
          </w:tcPr>
          <w:p w:rsidR="006B2615" w:rsidRPr="0089604C" w:rsidRDefault="006B2615" w:rsidP="007C4CF0">
            <w:pPr>
              <w:widowControl w:val="0"/>
              <w:autoSpaceDE w:val="0"/>
              <w:autoSpaceDN w:val="0"/>
              <w:adjustRightInd w:val="0"/>
              <w:jc w:val="center"/>
              <w:rPr>
                <w:rFonts w:ascii="Times New Roman" w:hAnsi="Times New Roman" w:cs="Times New Roman"/>
              </w:rPr>
            </w:pPr>
            <w:r w:rsidRPr="0089604C">
              <w:rPr>
                <w:rFonts w:ascii="Times New Roman" w:eastAsia="Times New Roman" w:hAnsi="Times New Roman" w:cs="Times New Roman"/>
              </w:rPr>
              <w:br w:type="textWrapping" w:clear="all"/>
            </w:r>
            <w:r w:rsidRPr="0089604C">
              <w:rPr>
                <w:rFonts w:ascii="Times New Roman" w:hAnsi="Times New Roman" w:cs="Times New Roman"/>
              </w:rPr>
              <w:t>№</w:t>
            </w:r>
          </w:p>
        </w:tc>
        <w:tc>
          <w:tcPr>
            <w:tcW w:w="3970" w:type="dxa"/>
            <w:vAlign w:val="center"/>
          </w:tcPr>
          <w:p w:rsidR="006B2615" w:rsidRPr="0089604C" w:rsidRDefault="006B2615" w:rsidP="007C4CF0">
            <w:pPr>
              <w:widowControl w:val="0"/>
              <w:autoSpaceDE w:val="0"/>
              <w:autoSpaceDN w:val="0"/>
              <w:adjustRightInd w:val="0"/>
              <w:jc w:val="center"/>
              <w:rPr>
                <w:rFonts w:ascii="Times New Roman" w:hAnsi="Times New Roman" w:cs="Times New Roman"/>
              </w:rPr>
            </w:pPr>
            <w:r w:rsidRPr="0089604C">
              <w:rPr>
                <w:rFonts w:ascii="Times New Roman" w:hAnsi="Times New Roman" w:cs="Times New Roman"/>
              </w:rPr>
              <w:t>Месторасположение места</w:t>
            </w:r>
          </w:p>
          <w:p w:rsidR="006B2615" w:rsidRPr="0089604C" w:rsidRDefault="006B2615" w:rsidP="007C4CF0">
            <w:pPr>
              <w:widowControl w:val="0"/>
              <w:autoSpaceDE w:val="0"/>
              <w:autoSpaceDN w:val="0"/>
              <w:adjustRightInd w:val="0"/>
              <w:jc w:val="center"/>
              <w:rPr>
                <w:rFonts w:ascii="Times New Roman" w:hAnsi="Times New Roman" w:cs="Times New Roman"/>
              </w:rPr>
            </w:pPr>
            <w:r w:rsidRPr="0089604C">
              <w:rPr>
                <w:rFonts w:ascii="Times New Roman" w:hAnsi="Times New Roman" w:cs="Times New Roman"/>
              </w:rPr>
              <w:t>отбора проб</w:t>
            </w:r>
          </w:p>
        </w:tc>
        <w:tc>
          <w:tcPr>
            <w:tcW w:w="2517" w:type="dxa"/>
            <w:vAlign w:val="center"/>
          </w:tcPr>
          <w:p w:rsidR="006B2615" w:rsidRPr="0089604C" w:rsidRDefault="006B2615" w:rsidP="007C4CF0">
            <w:pPr>
              <w:widowControl w:val="0"/>
              <w:autoSpaceDE w:val="0"/>
              <w:autoSpaceDN w:val="0"/>
              <w:adjustRightInd w:val="0"/>
              <w:jc w:val="center"/>
              <w:rPr>
                <w:rFonts w:ascii="Times New Roman" w:hAnsi="Times New Roman" w:cs="Times New Roman"/>
              </w:rPr>
            </w:pPr>
            <w:r w:rsidRPr="0089604C">
              <w:rPr>
                <w:rFonts w:ascii="Times New Roman" w:hAnsi="Times New Roman" w:cs="Times New Roman"/>
              </w:rPr>
              <w:t>Характеристика места</w:t>
            </w:r>
          </w:p>
          <w:p w:rsidR="006B2615" w:rsidRPr="0089604C" w:rsidRDefault="006B2615" w:rsidP="007C4CF0">
            <w:pPr>
              <w:widowControl w:val="0"/>
              <w:autoSpaceDE w:val="0"/>
              <w:autoSpaceDN w:val="0"/>
              <w:adjustRightInd w:val="0"/>
              <w:jc w:val="center"/>
              <w:rPr>
                <w:rFonts w:ascii="Times New Roman" w:hAnsi="Times New Roman" w:cs="Times New Roman"/>
              </w:rPr>
            </w:pPr>
            <w:r>
              <w:rPr>
                <w:rFonts w:ascii="Times New Roman" w:hAnsi="Times New Roman" w:cs="Times New Roman"/>
              </w:rPr>
              <w:t>отбора проб</w:t>
            </w:r>
          </w:p>
        </w:tc>
        <w:tc>
          <w:tcPr>
            <w:tcW w:w="3402" w:type="dxa"/>
            <w:vAlign w:val="center"/>
          </w:tcPr>
          <w:p w:rsidR="006B2615" w:rsidRPr="0089604C" w:rsidRDefault="006B2615" w:rsidP="007C4CF0">
            <w:pPr>
              <w:widowControl w:val="0"/>
              <w:autoSpaceDE w:val="0"/>
              <w:autoSpaceDN w:val="0"/>
              <w:adjustRightInd w:val="0"/>
              <w:jc w:val="center"/>
              <w:rPr>
                <w:rFonts w:ascii="Times New Roman" w:hAnsi="Times New Roman" w:cs="Times New Roman"/>
              </w:rPr>
            </w:pPr>
            <w:r w:rsidRPr="0089604C">
              <w:rPr>
                <w:rFonts w:ascii="Times New Roman" w:hAnsi="Times New Roman" w:cs="Times New Roman"/>
              </w:rPr>
              <w:t>Частота отбора проб</w:t>
            </w:r>
          </w:p>
        </w:tc>
      </w:tr>
      <w:tr w:rsidR="006B2615" w:rsidRPr="0089604C" w:rsidTr="00441925">
        <w:trPr>
          <w:trHeight w:val="57"/>
        </w:trPr>
        <w:tc>
          <w:tcPr>
            <w:tcW w:w="425" w:type="dxa"/>
            <w:vAlign w:val="center"/>
          </w:tcPr>
          <w:p w:rsidR="006B2615" w:rsidRPr="0089604C" w:rsidRDefault="006B2615" w:rsidP="007C4CF0">
            <w:pPr>
              <w:widowControl w:val="0"/>
              <w:autoSpaceDE w:val="0"/>
              <w:autoSpaceDN w:val="0"/>
              <w:adjustRightInd w:val="0"/>
              <w:jc w:val="center"/>
              <w:rPr>
                <w:rFonts w:ascii="Times New Roman" w:hAnsi="Times New Roman" w:cs="Times New Roman"/>
              </w:rPr>
            </w:pPr>
          </w:p>
        </w:tc>
        <w:tc>
          <w:tcPr>
            <w:tcW w:w="3970" w:type="dxa"/>
            <w:vAlign w:val="center"/>
          </w:tcPr>
          <w:p w:rsidR="006B2615" w:rsidRPr="0089604C" w:rsidRDefault="006B2615" w:rsidP="007C4CF0">
            <w:pPr>
              <w:widowControl w:val="0"/>
              <w:autoSpaceDE w:val="0"/>
              <w:autoSpaceDN w:val="0"/>
              <w:adjustRightInd w:val="0"/>
              <w:jc w:val="center"/>
              <w:rPr>
                <w:rFonts w:ascii="Times New Roman" w:hAnsi="Times New Roman" w:cs="Times New Roman"/>
              </w:rPr>
            </w:pPr>
            <w:r w:rsidRPr="0089604C">
              <w:rPr>
                <w:rFonts w:ascii="Times New Roman" w:hAnsi="Times New Roman" w:cs="Times New Roman"/>
              </w:rPr>
              <w:t>1</w:t>
            </w:r>
          </w:p>
        </w:tc>
        <w:tc>
          <w:tcPr>
            <w:tcW w:w="2517" w:type="dxa"/>
            <w:vAlign w:val="center"/>
          </w:tcPr>
          <w:p w:rsidR="006B2615" w:rsidRPr="0089604C" w:rsidRDefault="006B2615" w:rsidP="007C4CF0">
            <w:pPr>
              <w:widowControl w:val="0"/>
              <w:autoSpaceDE w:val="0"/>
              <w:autoSpaceDN w:val="0"/>
              <w:adjustRightInd w:val="0"/>
              <w:jc w:val="center"/>
              <w:rPr>
                <w:rFonts w:ascii="Times New Roman" w:hAnsi="Times New Roman" w:cs="Times New Roman"/>
              </w:rPr>
            </w:pPr>
            <w:r w:rsidRPr="0089604C">
              <w:rPr>
                <w:rFonts w:ascii="Times New Roman" w:hAnsi="Times New Roman" w:cs="Times New Roman"/>
              </w:rPr>
              <w:t>2</w:t>
            </w:r>
          </w:p>
        </w:tc>
        <w:tc>
          <w:tcPr>
            <w:tcW w:w="3402" w:type="dxa"/>
            <w:vAlign w:val="center"/>
          </w:tcPr>
          <w:p w:rsidR="006B2615" w:rsidRPr="0089604C" w:rsidRDefault="006B2615" w:rsidP="007C4CF0">
            <w:pPr>
              <w:widowControl w:val="0"/>
              <w:autoSpaceDE w:val="0"/>
              <w:autoSpaceDN w:val="0"/>
              <w:adjustRightInd w:val="0"/>
              <w:jc w:val="center"/>
              <w:rPr>
                <w:rFonts w:ascii="Times New Roman" w:hAnsi="Times New Roman" w:cs="Times New Roman"/>
              </w:rPr>
            </w:pPr>
            <w:r w:rsidRPr="0089604C">
              <w:rPr>
                <w:rFonts w:ascii="Times New Roman" w:hAnsi="Times New Roman" w:cs="Times New Roman"/>
              </w:rPr>
              <w:t>3</w:t>
            </w:r>
          </w:p>
        </w:tc>
      </w:tr>
      <w:tr w:rsidR="006B2615" w:rsidRPr="0089604C" w:rsidTr="00441925">
        <w:trPr>
          <w:trHeight w:val="391"/>
        </w:trPr>
        <w:tc>
          <w:tcPr>
            <w:tcW w:w="425" w:type="dxa"/>
            <w:vAlign w:val="center"/>
          </w:tcPr>
          <w:p w:rsidR="006B2615" w:rsidRPr="0089604C" w:rsidRDefault="006B2615" w:rsidP="007C4CF0">
            <w:pPr>
              <w:widowControl w:val="0"/>
              <w:autoSpaceDE w:val="0"/>
              <w:autoSpaceDN w:val="0"/>
              <w:adjustRightInd w:val="0"/>
              <w:jc w:val="center"/>
              <w:rPr>
                <w:rFonts w:ascii="Times New Roman" w:hAnsi="Times New Roman" w:cs="Times New Roman"/>
              </w:rPr>
            </w:pPr>
            <w:r w:rsidRPr="0089604C">
              <w:rPr>
                <w:rFonts w:ascii="Times New Roman" w:hAnsi="Times New Roman" w:cs="Times New Roman"/>
              </w:rPr>
              <w:t>1</w:t>
            </w:r>
          </w:p>
        </w:tc>
        <w:tc>
          <w:tcPr>
            <w:tcW w:w="3970" w:type="dxa"/>
            <w:vAlign w:val="center"/>
          </w:tcPr>
          <w:p w:rsidR="006B2615" w:rsidRPr="0089604C" w:rsidRDefault="006B2615" w:rsidP="007C4CF0">
            <w:pPr>
              <w:tabs>
                <w:tab w:val="left" w:pos="0"/>
              </w:tabs>
              <w:jc w:val="center"/>
              <w:rPr>
                <w:rFonts w:ascii="Times New Roman" w:hAnsi="Times New Roman"/>
              </w:rPr>
            </w:pPr>
          </w:p>
        </w:tc>
        <w:tc>
          <w:tcPr>
            <w:tcW w:w="2517" w:type="dxa"/>
            <w:vAlign w:val="center"/>
          </w:tcPr>
          <w:p w:rsidR="006B2615" w:rsidRPr="0089604C" w:rsidRDefault="006B2615" w:rsidP="007C4CF0">
            <w:pPr>
              <w:widowControl w:val="0"/>
              <w:autoSpaceDE w:val="0"/>
              <w:autoSpaceDN w:val="0"/>
              <w:adjustRightInd w:val="0"/>
              <w:jc w:val="center"/>
              <w:rPr>
                <w:rFonts w:ascii="Times New Roman" w:hAnsi="Times New Roman"/>
              </w:rPr>
            </w:pPr>
          </w:p>
        </w:tc>
        <w:tc>
          <w:tcPr>
            <w:tcW w:w="3402" w:type="dxa"/>
            <w:vAlign w:val="center"/>
          </w:tcPr>
          <w:p w:rsidR="006B2615" w:rsidRPr="0089604C" w:rsidRDefault="006B2615" w:rsidP="007C4CF0">
            <w:pPr>
              <w:widowControl w:val="0"/>
              <w:autoSpaceDE w:val="0"/>
              <w:autoSpaceDN w:val="0"/>
              <w:adjustRightInd w:val="0"/>
              <w:jc w:val="center"/>
              <w:rPr>
                <w:rFonts w:ascii="Times New Roman" w:hAnsi="Times New Roman" w:cs="Times New Roman"/>
              </w:rPr>
            </w:pPr>
          </w:p>
        </w:tc>
      </w:tr>
    </w:tbl>
    <w:p w:rsidR="006B2615" w:rsidRPr="0089604C" w:rsidRDefault="006B2615" w:rsidP="006B2615">
      <w:pPr>
        <w:spacing w:after="0" w:line="240" w:lineRule="auto"/>
        <w:rPr>
          <w:rFonts w:ascii="Times New Roman" w:hAnsi="Times New Roman" w:cs="Times New Roman"/>
          <w:u w:val="single"/>
        </w:rPr>
      </w:pPr>
    </w:p>
    <w:p w:rsidR="006B2615" w:rsidRPr="0089604C" w:rsidRDefault="006B2615" w:rsidP="006B2615">
      <w:pPr>
        <w:spacing w:after="0" w:line="240" w:lineRule="auto"/>
        <w:rPr>
          <w:rFonts w:ascii="Times New Roman" w:hAnsi="Times New Roman" w:cs="Times New Roman"/>
          <w:u w:val="single"/>
        </w:rPr>
      </w:pPr>
    </w:p>
    <w:p w:rsidR="006B2615" w:rsidRDefault="006B2615" w:rsidP="006B2615">
      <w:pPr>
        <w:shd w:val="clear" w:color="auto" w:fill="FFFFFF"/>
        <w:spacing w:after="0" w:line="240" w:lineRule="auto"/>
        <w:jc w:val="center"/>
        <w:rPr>
          <w:rFonts w:ascii="Times New Roman" w:hAnsi="Times New Roman" w:cs="Times New Roman"/>
          <w:bCs/>
          <w:sz w:val="24"/>
          <w:szCs w:val="24"/>
        </w:rPr>
      </w:pPr>
    </w:p>
    <w:p w:rsidR="006B2615" w:rsidRPr="004B6C82" w:rsidRDefault="006B2615" w:rsidP="006B2615">
      <w:pPr>
        <w:shd w:val="clear" w:color="auto" w:fill="FFFFFF"/>
        <w:spacing w:after="0" w:line="240" w:lineRule="auto"/>
        <w:jc w:val="center"/>
        <w:rPr>
          <w:rFonts w:ascii="Times New Roman" w:hAnsi="Times New Roman" w:cs="Times New Roman"/>
          <w:bCs/>
          <w:sz w:val="24"/>
          <w:szCs w:val="24"/>
        </w:rPr>
      </w:pPr>
      <w:r w:rsidRPr="004B6C82">
        <w:rPr>
          <w:rFonts w:ascii="Times New Roman" w:hAnsi="Times New Roman" w:cs="Times New Roman"/>
          <w:bCs/>
          <w:sz w:val="24"/>
          <w:szCs w:val="24"/>
        </w:rPr>
        <w:t>ПОДПИСИ  СТОРОН</w:t>
      </w:r>
    </w:p>
    <w:p w:rsidR="006B2615" w:rsidRPr="00410166" w:rsidRDefault="006B2615" w:rsidP="006B2615">
      <w:pPr>
        <w:spacing w:after="0" w:line="240" w:lineRule="auto"/>
        <w:jc w:val="both"/>
        <w:rPr>
          <w:rFonts w:ascii="Times New Roman" w:hAnsi="Times New Roman" w:cs="Times New Roman"/>
          <w:sz w:val="24"/>
          <w:szCs w:val="24"/>
        </w:rPr>
      </w:pPr>
    </w:p>
    <w:p w:rsidR="006B2615" w:rsidRDefault="006B2615" w:rsidP="006B2615">
      <w:pPr>
        <w:autoSpaceDE w:val="0"/>
        <w:autoSpaceDN w:val="0"/>
        <w:adjustRightInd w:val="0"/>
        <w:spacing w:after="0" w:line="240" w:lineRule="auto"/>
        <w:outlineLvl w:val="1"/>
        <w:rPr>
          <w:rFonts w:ascii="Times New Roman" w:eastAsia="Calibri" w:hAnsi="Times New Roman" w:cs="Times New Roman"/>
          <w:sz w:val="24"/>
          <w:szCs w:val="24"/>
        </w:rPr>
      </w:pPr>
      <w:r w:rsidRPr="009C603A">
        <w:rPr>
          <w:rFonts w:ascii="Times New Roman" w:eastAsia="Calibri" w:hAnsi="Times New Roman" w:cs="Times New Roman"/>
          <w:sz w:val="24"/>
          <w:szCs w:val="24"/>
        </w:rPr>
        <w:t xml:space="preserve">Гарантирующая организация </w:t>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t>Абонент</w:t>
      </w:r>
    </w:p>
    <w:p w:rsidR="006B2615" w:rsidRDefault="006B2615" w:rsidP="006B2615">
      <w:pPr>
        <w:autoSpaceDE w:val="0"/>
        <w:autoSpaceDN w:val="0"/>
        <w:adjustRightInd w:val="0"/>
        <w:spacing w:after="0" w:line="240" w:lineRule="auto"/>
        <w:outlineLvl w:val="1"/>
        <w:rPr>
          <w:rFonts w:ascii="Times New Roman" w:eastAsia="Calibri" w:hAnsi="Times New Roman" w:cs="Times New Roman"/>
          <w:sz w:val="24"/>
          <w:szCs w:val="24"/>
        </w:rPr>
      </w:pPr>
    </w:p>
    <w:p w:rsidR="006B2615" w:rsidRDefault="006B2615" w:rsidP="006B2615">
      <w:pPr>
        <w:autoSpaceDE w:val="0"/>
        <w:autoSpaceDN w:val="0"/>
        <w:adjustRightInd w:val="0"/>
        <w:spacing w:after="0" w:line="240" w:lineRule="auto"/>
        <w:outlineLvl w:val="1"/>
        <w:rPr>
          <w:rFonts w:ascii="Times New Roman" w:eastAsia="Calibri" w:hAnsi="Times New Roman" w:cs="Times New Roman"/>
          <w:sz w:val="24"/>
          <w:szCs w:val="24"/>
        </w:rPr>
      </w:pPr>
    </w:p>
    <w:p w:rsidR="006B2615" w:rsidRPr="009C603A" w:rsidRDefault="006B2615" w:rsidP="006B2615">
      <w:pPr>
        <w:autoSpaceDE w:val="0"/>
        <w:autoSpaceDN w:val="0"/>
        <w:adjustRightInd w:val="0"/>
        <w:spacing w:after="0" w:line="240" w:lineRule="auto"/>
        <w:outlineLvl w:val="1"/>
        <w:rPr>
          <w:rFonts w:ascii="Times New Roman" w:eastAsia="Calibri" w:hAnsi="Times New Roman" w:cs="Times New Roman"/>
          <w:sz w:val="24"/>
          <w:szCs w:val="24"/>
        </w:rPr>
      </w:pPr>
    </w:p>
    <w:p w:rsidR="006B2615" w:rsidRPr="009C603A" w:rsidRDefault="006B2615" w:rsidP="006B2615">
      <w:pPr>
        <w:autoSpaceDE w:val="0"/>
        <w:autoSpaceDN w:val="0"/>
        <w:adjustRightInd w:val="0"/>
        <w:spacing w:after="0" w:line="240" w:lineRule="auto"/>
        <w:outlineLvl w:val="1"/>
        <w:rPr>
          <w:rFonts w:ascii="Times New Roman" w:eastAsia="Calibri" w:hAnsi="Times New Roman" w:cs="Times New Roman"/>
          <w:sz w:val="24"/>
          <w:szCs w:val="24"/>
        </w:rPr>
      </w:pPr>
      <w:r w:rsidRPr="009C603A">
        <w:rPr>
          <w:rFonts w:ascii="Times New Roman" w:eastAsia="Calibri" w:hAnsi="Times New Roman" w:cs="Times New Roman"/>
          <w:sz w:val="24"/>
          <w:szCs w:val="24"/>
        </w:rPr>
        <w:t>________________/</w:t>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t> </w:t>
      </w:r>
      <w:r w:rsidRPr="009C603A">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9C603A">
        <w:rPr>
          <w:rFonts w:ascii="Times New Roman" w:eastAsia="Calibri" w:hAnsi="Times New Roman" w:cs="Times New Roman"/>
          <w:sz w:val="24"/>
          <w:szCs w:val="24"/>
        </w:rPr>
        <w:t xml:space="preserve">________________/ </w:t>
      </w:r>
    </w:p>
    <w:p w:rsidR="006B2615" w:rsidRPr="009C603A" w:rsidRDefault="006B2615" w:rsidP="006B2615">
      <w:pPr>
        <w:autoSpaceDE w:val="0"/>
        <w:autoSpaceDN w:val="0"/>
        <w:adjustRightInd w:val="0"/>
        <w:spacing w:after="0" w:line="240" w:lineRule="auto"/>
        <w:outlineLvl w:val="1"/>
        <w:rPr>
          <w:rFonts w:ascii="Times New Roman" w:eastAsia="Calibri" w:hAnsi="Times New Roman" w:cs="Times New Roman"/>
          <w:sz w:val="24"/>
          <w:szCs w:val="24"/>
        </w:rPr>
      </w:pPr>
      <w:r w:rsidRPr="009C603A">
        <w:rPr>
          <w:rFonts w:ascii="Times New Roman" w:eastAsia="Calibri" w:hAnsi="Times New Roman" w:cs="Times New Roman"/>
          <w:sz w:val="24"/>
          <w:szCs w:val="24"/>
        </w:rPr>
        <w:t xml:space="preserve">«______»  ____________ </w:t>
      </w:r>
      <w:r>
        <w:rPr>
          <w:rFonts w:ascii="Times New Roman" w:eastAsia="Calibri" w:hAnsi="Times New Roman" w:cs="Times New Roman"/>
          <w:sz w:val="24"/>
          <w:szCs w:val="24"/>
        </w:rPr>
        <w:t xml:space="preserve">            </w:t>
      </w:r>
      <w:r w:rsidRPr="009C603A">
        <w:rPr>
          <w:rFonts w:ascii="Times New Roman" w:eastAsia="Calibri" w:hAnsi="Times New Roman" w:cs="Times New Roman"/>
          <w:sz w:val="24"/>
          <w:szCs w:val="24"/>
        </w:rPr>
        <w:t xml:space="preserve">г. </w:t>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t xml:space="preserve">«_____» ____________ </w:t>
      </w:r>
      <w:r>
        <w:rPr>
          <w:rFonts w:ascii="Times New Roman" w:eastAsia="Calibri" w:hAnsi="Times New Roman" w:cs="Times New Roman"/>
          <w:sz w:val="24"/>
          <w:szCs w:val="24"/>
        </w:rPr>
        <w:t xml:space="preserve">      </w:t>
      </w:r>
      <w:r w:rsidRPr="009C603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9C603A">
        <w:rPr>
          <w:rFonts w:ascii="Times New Roman" w:eastAsia="Calibri" w:hAnsi="Times New Roman" w:cs="Times New Roman"/>
          <w:sz w:val="24"/>
          <w:szCs w:val="24"/>
        </w:rPr>
        <w:t xml:space="preserve">г. </w:t>
      </w:r>
    </w:p>
    <w:p w:rsidR="006B2615" w:rsidRPr="009C603A" w:rsidRDefault="006B2615" w:rsidP="006B2615">
      <w:pPr>
        <w:autoSpaceDE w:val="0"/>
        <w:autoSpaceDN w:val="0"/>
        <w:adjustRightInd w:val="0"/>
        <w:spacing w:after="0" w:line="240" w:lineRule="auto"/>
        <w:outlineLvl w:val="1"/>
        <w:rPr>
          <w:rFonts w:ascii="Times New Roman" w:eastAsia="Calibri" w:hAnsi="Times New Roman" w:cs="Times New Roman"/>
          <w:sz w:val="24"/>
          <w:szCs w:val="24"/>
        </w:rPr>
      </w:pPr>
      <w:r w:rsidRPr="009C603A">
        <w:rPr>
          <w:rFonts w:ascii="Times New Roman" w:eastAsia="Calibri" w:hAnsi="Times New Roman" w:cs="Times New Roman"/>
          <w:sz w:val="24"/>
          <w:szCs w:val="24"/>
        </w:rPr>
        <w:t>М.п.       </w:t>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t>М.п.       </w:t>
      </w:r>
    </w:p>
    <w:p w:rsidR="006B2615" w:rsidRDefault="006B2615" w:rsidP="006B2615">
      <w:pPr>
        <w:autoSpaceDE w:val="0"/>
        <w:autoSpaceDN w:val="0"/>
        <w:adjustRightInd w:val="0"/>
        <w:spacing w:after="0" w:line="240" w:lineRule="auto"/>
        <w:rPr>
          <w:rFonts w:ascii="Times New Roman" w:hAnsi="Times New Roman"/>
          <w:sz w:val="20"/>
          <w:szCs w:val="20"/>
        </w:rPr>
      </w:pPr>
    </w:p>
    <w:p w:rsidR="006B2615" w:rsidRDefault="006B2615" w:rsidP="006B2615">
      <w:pPr>
        <w:autoSpaceDE w:val="0"/>
        <w:autoSpaceDN w:val="0"/>
        <w:adjustRightInd w:val="0"/>
        <w:spacing w:after="0" w:line="240" w:lineRule="auto"/>
        <w:rPr>
          <w:rFonts w:ascii="Times New Roman" w:hAnsi="Times New Roman"/>
          <w:sz w:val="20"/>
          <w:szCs w:val="20"/>
        </w:rPr>
      </w:pPr>
    </w:p>
    <w:p w:rsidR="006B2615" w:rsidRDefault="006B2615" w:rsidP="006B2615">
      <w:pPr>
        <w:shd w:val="clear" w:color="auto" w:fill="FFFFFF"/>
        <w:spacing w:after="0"/>
        <w:ind w:left="400"/>
        <w:jc w:val="both"/>
        <w:rPr>
          <w:rFonts w:ascii="Times New Roman" w:hAnsi="Times New Roman" w:cs="Times New Roman"/>
        </w:rPr>
      </w:pPr>
    </w:p>
    <w:p w:rsidR="00066CAE" w:rsidRPr="00905532" w:rsidRDefault="00066CAE" w:rsidP="00066CAE">
      <w:pPr>
        <w:autoSpaceDE w:val="0"/>
        <w:autoSpaceDN w:val="0"/>
        <w:adjustRightInd w:val="0"/>
        <w:spacing w:after="0" w:line="240" w:lineRule="auto"/>
        <w:jc w:val="right"/>
        <w:outlineLvl w:val="0"/>
        <w:rPr>
          <w:rFonts w:ascii="Times New Roman" w:hAnsi="Times New Roman" w:cs="Times New Roman"/>
          <w:sz w:val="20"/>
          <w:szCs w:val="20"/>
        </w:rPr>
      </w:pPr>
      <w:r w:rsidRPr="00905532">
        <w:rPr>
          <w:rFonts w:ascii="Times New Roman" w:hAnsi="Times New Roman" w:cs="Times New Roman"/>
          <w:sz w:val="20"/>
          <w:szCs w:val="20"/>
        </w:rPr>
        <w:t>Приложение № 4</w:t>
      </w:r>
    </w:p>
    <w:p w:rsidR="006B2615" w:rsidRPr="00DA5BDF" w:rsidRDefault="006B2615" w:rsidP="006B2615">
      <w:pPr>
        <w:autoSpaceDE w:val="0"/>
        <w:autoSpaceDN w:val="0"/>
        <w:adjustRightInd w:val="0"/>
        <w:spacing w:after="0" w:line="240" w:lineRule="auto"/>
        <w:jc w:val="right"/>
        <w:rPr>
          <w:rFonts w:ascii="Times New Roman" w:hAnsi="Times New Roman" w:cs="Times New Roman"/>
        </w:rPr>
      </w:pPr>
      <w:r w:rsidRPr="00DA5BDF">
        <w:rPr>
          <w:rFonts w:ascii="Times New Roman" w:hAnsi="Times New Roman" w:cs="Times New Roman"/>
        </w:rPr>
        <w:t>к договору водоотведения № __________  от ___________ г.</w:t>
      </w:r>
    </w:p>
    <w:p w:rsidR="00066CAE" w:rsidRPr="00905532" w:rsidRDefault="00066CAE" w:rsidP="00066CAE">
      <w:pPr>
        <w:widowControl w:val="0"/>
        <w:autoSpaceDE w:val="0"/>
        <w:autoSpaceDN w:val="0"/>
        <w:spacing w:after="0" w:line="240" w:lineRule="auto"/>
        <w:jc w:val="right"/>
        <w:rPr>
          <w:rFonts w:ascii="Times New Roman" w:eastAsia="Times New Roman" w:hAnsi="Times New Roman" w:cs="Times New Roman"/>
          <w:sz w:val="20"/>
          <w:szCs w:val="20"/>
        </w:rPr>
      </w:pPr>
    </w:p>
    <w:p w:rsidR="00066CAE" w:rsidRPr="00003F67" w:rsidRDefault="00066CAE" w:rsidP="00066CAE">
      <w:pPr>
        <w:widowControl w:val="0"/>
        <w:autoSpaceDE w:val="0"/>
        <w:autoSpaceDN w:val="0"/>
        <w:spacing w:after="0" w:line="240" w:lineRule="auto"/>
        <w:jc w:val="center"/>
        <w:rPr>
          <w:rFonts w:ascii="Times New Roman" w:eastAsia="Times New Roman" w:hAnsi="Times New Roman" w:cs="Times New Roman"/>
          <w:sz w:val="24"/>
          <w:szCs w:val="24"/>
        </w:rPr>
      </w:pPr>
      <w:bookmarkStart w:id="3" w:name="P32"/>
      <w:bookmarkEnd w:id="3"/>
      <w:r>
        <w:rPr>
          <w:rFonts w:ascii="Times New Roman" w:eastAsia="Times New Roman" w:hAnsi="Times New Roman" w:cs="Times New Roman"/>
          <w:sz w:val="24"/>
          <w:szCs w:val="24"/>
        </w:rPr>
        <w:t>Н</w:t>
      </w:r>
      <w:r w:rsidRPr="00003F67">
        <w:rPr>
          <w:rFonts w:ascii="Times New Roman" w:eastAsia="Times New Roman" w:hAnsi="Times New Roman" w:cs="Times New Roman"/>
          <w:sz w:val="24"/>
          <w:szCs w:val="24"/>
        </w:rPr>
        <w:t>ормативы состава сточных вод</w:t>
      </w:r>
    </w:p>
    <w:p w:rsidR="00066CAE" w:rsidRPr="00EA0901" w:rsidRDefault="00066CAE" w:rsidP="00066CAE">
      <w:pPr>
        <w:widowControl w:val="0"/>
        <w:autoSpaceDE w:val="0"/>
        <w:autoSpaceDN w:val="0"/>
        <w:spacing w:after="0" w:line="240" w:lineRule="auto"/>
        <w:jc w:val="center"/>
        <w:rPr>
          <w:rFonts w:ascii="Times New Roman" w:eastAsia="Times New Roman" w:hAnsi="Times New Roman" w:cs="Times New Roman"/>
          <w:b/>
          <w:sz w:val="24"/>
          <w:szCs w:val="24"/>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63"/>
        <w:gridCol w:w="4478"/>
        <w:gridCol w:w="1417"/>
        <w:gridCol w:w="3127"/>
      </w:tblGrid>
      <w:tr w:rsidR="00066CAE" w:rsidRPr="001B1966" w:rsidTr="007C4CF0">
        <w:tc>
          <w:tcPr>
            <w:tcW w:w="963" w:type="dxa"/>
          </w:tcPr>
          <w:p w:rsidR="00066CAE" w:rsidRPr="001B1966" w:rsidRDefault="00066CAE" w:rsidP="007C4CF0">
            <w:pPr>
              <w:widowControl w:val="0"/>
              <w:autoSpaceDE w:val="0"/>
              <w:autoSpaceDN w:val="0"/>
              <w:spacing w:after="0" w:line="240" w:lineRule="auto"/>
              <w:jc w:val="center"/>
              <w:rPr>
                <w:rFonts w:ascii="Times New Roman" w:eastAsia="Times New Roman" w:hAnsi="Times New Roman" w:cs="Times New Roman"/>
                <w:sz w:val="20"/>
                <w:szCs w:val="20"/>
              </w:rPr>
            </w:pPr>
            <w:r w:rsidRPr="001B1966">
              <w:rPr>
                <w:rFonts w:ascii="Times New Roman" w:eastAsia="Times New Roman" w:hAnsi="Times New Roman" w:cs="Times New Roman"/>
                <w:sz w:val="20"/>
                <w:szCs w:val="20"/>
              </w:rPr>
              <w:t>№ п/п</w:t>
            </w:r>
          </w:p>
        </w:tc>
        <w:tc>
          <w:tcPr>
            <w:tcW w:w="4478" w:type="dxa"/>
          </w:tcPr>
          <w:p w:rsidR="00066CAE" w:rsidRPr="001B1966" w:rsidRDefault="00066CAE" w:rsidP="007C4CF0">
            <w:pPr>
              <w:widowControl w:val="0"/>
              <w:autoSpaceDE w:val="0"/>
              <w:autoSpaceDN w:val="0"/>
              <w:spacing w:after="0" w:line="240" w:lineRule="auto"/>
              <w:jc w:val="center"/>
              <w:rPr>
                <w:rFonts w:ascii="Times New Roman" w:eastAsia="Times New Roman" w:hAnsi="Times New Roman" w:cs="Times New Roman"/>
                <w:sz w:val="20"/>
                <w:szCs w:val="20"/>
              </w:rPr>
            </w:pPr>
            <w:r w:rsidRPr="001B1966">
              <w:rPr>
                <w:rFonts w:ascii="Times New Roman" w:eastAsia="Times New Roman" w:hAnsi="Times New Roman" w:cs="Times New Roman"/>
                <w:sz w:val="20"/>
                <w:szCs w:val="20"/>
              </w:rPr>
              <w:t>Наименование загрязняющего вещества (показателя)</w:t>
            </w:r>
          </w:p>
        </w:tc>
        <w:tc>
          <w:tcPr>
            <w:tcW w:w="1417" w:type="dxa"/>
          </w:tcPr>
          <w:p w:rsidR="00066CAE" w:rsidRPr="001B1966" w:rsidRDefault="00066CAE" w:rsidP="007C4CF0">
            <w:pPr>
              <w:widowControl w:val="0"/>
              <w:autoSpaceDE w:val="0"/>
              <w:autoSpaceDN w:val="0"/>
              <w:spacing w:after="0" w:line="240" w:lineRule="auto"/>
              <w:jc w:val="center"/>
              <w:rPr>
                <w:rFonts w:ascii="Times New Roman" w:eastAsia="Times New Roman" w:hAnsi="Times New Roman" w:cs="Times New Roman"/>
                <w:sz w:val="20"/>
                <w:szCs w:val="20"/>
              </w:rPr>
            </w:pPr>
            <w:r w:rsidRPr="001B1966">
              <w:rPr>
                <w:rFonts w:ascii="Times New Roman" w:eastAsia="Times New Roman" w:hAnsi="Times New Roman" w:cs="Times New Roman"/>
                <w:sz w:val="20"/>
                <w:szCs w:val="20"/>
              </w:rPr>
              <w:t>Единица измерения</w:t>
            </w:r>
          </w:p>
        </w:tc>
        <w:tc>
          <w:tcPr>
            <w:tcW w:w="3127" w:type="dxa"/>
          </w:tcPr>
          <w:p w:rsidR="00066CAE" w:rsidRPr="001B1966" w:rsidRDefault="00066CAE" w:rsidP="007C4CF0">
            <w:pPr>
              <w:widowControl w:val="0"/>
              <w:autoSpaceDE w:val="0"/>
              <w:autoSpaceDN w:val="0"/>
              <w:spacing w:after="0" w:line="240" w:lineRule="auto"/>
              <w:jc w:val="center"/>
              <w:rPr>
                <w:rFonts w:ascii="Times New Roman" w:eastAsia="Times New Roman" w:hAnsi="Times New Roman" w:cs="Times New Roman"/>
                <w:sz w:val="20"/>
                <w:szCs w:val="20"/>
              </w:rPr>
            </w:pPr>
            <w:r w:rsidRPr="001B1966">
              <w:rPr>
                <w:rFonts w:ascii="Times New Roman" w:eastAsia="Times New Roman" w:hAnsi="Times New Roman" w:cs="Times New Roman"/>
                <w:sz w:val="20"/>
                <w:szCs w:val="20"/>
              </w:rPr>
              <w:t>Допустимая концентрация загрязняющего вещества (показателя)</w:t>
            </w:r>
          </w:p>
        </w:tc>
      </w:tr>
      <w:tr w:rsidR="00066CAE" w:rsidRPr="001B1966" w:rsidTr="007C4CF0">
        <w:tc>
          <w:tcPr>
            <w:tcW w:w="963" w:type="dxa"/>
          </w:tcPr>
          <w:p w:rsidR="00066CAE" w:rsidRPr="001B1966" w:rsidRDefault="00066CAE" w:rsidP="007C4CF0">
            <w:pPr>
              <w:widowControl w:val="0"/>
              <w:autoSpaceDE w:val="0"/>
              <w:autoSpaceDN w:val="0"/>
              <w:spacing w:after="0" w:line="240" w:lineRule="auto"/>
              <w:jc w:val="center"/>
              <w:rPr>
                <w:rFonts w:ascii="Times New Roman" w:eastAsia="Times New Roman" w:hAnsi="Times New Roman" w:cs="Times New Roman"/>
                <w:sz w:val="20"/>
                <w:szCs w:val="20"/>
              </w:rPr>
            </w:pPr>
            <w:r w:rsidRPr="001B1966">
              <w:rPr>
                <w:rFonts w:ascii="Times New Roman" w:eastAsia="Times New Roman" w:hAnsi="Times New Roman" w:cs="Times New Roman"/>
                <w:sz w:val="20"/>
                <w:szCs w:val="20"/>
              </w:rPr>
              <w:t>1.</w:t>
            </w:r>
          </w:p>
        </w:tc>
        <w:tc>
          <w:tcPr>
            <w:tcW w:w="9022" w:type="dxa"/>
            <w:gridSpan w:val="3"/>
          </w:tcPr>
          <w:p w:rsidR="00066CAE" w:rsidRPr="001B1966" w:rsidRDefault="00066CAE" w:rsidP="007C4CF0">
            <w:pPr>
              <w:widowControl w:val="0"/>
              <w:autoSpaceDE w:val="0"/>
              <w:autoSpaceDN w:val="0"/>
              <w:spacing w:after="0" w:line="240" w:lineRule="auto"/>
              <w:jc w:val="both"/>
              <w:rPr>
                <w:rFonts w:ascii="Times New Roman" w:eastAsia="Times New Roman" w:hAnsi="Times New Roman" w:cs="Times New Roman"/>
                <w:sz w:val="20"/>
                <w:szCs w:val="20"/>
              </w:rPr>
            </w:pPr>
            <w:r w:rsidRPr="001B1966">
              <w:rPr>
                <w:rFonts w:ascii="Times New Roman" w:eastAsia="Times New Roman" w:hAnsi="Times New Roman" w:cs="Times New Roman"/>
                <w:sz w:val="20"/>
                <w:szCs w:val="20"/>
              </w:rPr>
              <w:t>Нормативы состава хозяйственно-бытовых, промышленных сточных вод, сбрасываемых в централизованную систему водоотведения Ангарского городского округа</w:t>
            </w:r>
          </w:p>
        </w:tc>
      </w:tr>
      <w:tr w:rsidR="00066CAE" w:rsidRPr="001B1966" w:rsidTr="007C4CF0">
        <w:tc>
          <w:tcPr>
            <w:tcW w:w="963" w:type="dxa"/>
          </w:tcPr>
          <w:p w:rsidR="00066CAE" w:rsidRPr="001B1966" w:rsidRDefault="00066CAE" w:rsidP="007C4CF0">
            <w:pPr>
              <w:widowControl w:val="0"/>
              <w:autoSpaceDE w:val="0"/>
              <w:autoSpaceDN w:val="0"/>
              <w:spacing w:after="0" w:line="240" w:lineRule="auto"/>
              <w:jc w:val="center"/>
              <w:rPr>
                <w:rFonts w:ascii="Times New Roman" w:eastAsia="Times New Roman" w:hAnsi="Times New Roman" w:cs="Times New Roman"/>
                <w:sz w:val="20"/>
                <w:szCs w:val="20"/>
              </w:rPr>
            </w:pPr>
            <w:r w:rsidRPr="001B1966">
              <w:rPr>
                <w:rFonts w:ascii="Times New Roman" w:eastAsia="Times New Roman" w:hAnsi="Times New Roman" w:cs="Times New Roman"/>
                <w:sz w:val="20"/>
                <w:szCs w:val="20"/>
              </w:rPr>
              <w:t>1.1.</w:t>
            </w:r>
          </w:p>
        </w:tc>
        <w:tc>
          <w:tcPr>
            <w:tcW w:w="4478" w:type="dxa"/>
          </w:tcPr>
          <w:p w:rsidR="00066CAE" w:rsidRPr="001B1966" w:rsidRDefault="00066CAE" w:rsidP="007C4CF0">
            <w:pPr>
              <w:widowControl w:val="0"/>
              <w:autoSpaceDE w:val="0"/>
              <w:autoSpaceDN w:val="0"/>
              <w:spacing w:after="0" w:line="240" w:lineRule="auto"/>
              <w:jc w:val="both"/>
              <w:rPr>
                <w:rFonts w:ascii="Times New Roman" w:eastAsia="Times New Roman" w:hAnsi="Times New Roman" w:cs="Times New Roman"/>
                <w:sz w:val="20"/>
                <w:szCs w:val="20"/>
              </w:rPr>
            </w:pPr>
            <w:r w:rsidRPr="001B1966">
              <w:rPr>
                <w:rFonts w:ascii="Times New Roman" w:eastAsia="Times New Roman" w:hAnsi="Times New Roman" w:cs="Times New Roman"/>
                <w:sz w:val="20"/>
                <w:szCs w:val="20"/>
              </w:rPr>
              <w:t>Взвешенные вещества</w:t>
            </w:r>
          </w:p>
        </w:tc>
        <w:tc>
          <w:tcPr>
            <w:tcW w:w="1417" w:type="dxa"/>
          </w:tcPr>
          <w:p w:rsidR="00066CAE" w:rsidRPr="001B1966" w:rsidRDefault="00066CAE" w:rsidP="007C4CF0">
            <w:pPr>
              <w:widowControl w:val="0"/>
              <w:autoSpaceDE w:val="0"/>
              <w:autoSpaceDN w:val="0"/>
              <w:spacing w:after="0" w:line="240" w:lineRule="auto"/>
              <w:jc w:val="center"/>
              <w:rPr>
                <w:rFonts w:ascii="Times New Roman" w:eastAsia="Times New Roman" w:hAnsi="Times New Roman" w:cs="Times New Roman"/>
                <w:sz w:val="20"/>
                <w:szCs w:val="20"/>
              </w:rPr>
            </w:pPr>
            <w:r w:rsidRPr="001B1966">
              <w:rPr>
                <w:rFonts w:ascii="Times New Roman" w:eastAsia="Times New Roman" w:hAnsi="Times New Roman" w:cs="Times New Roman"/>
                <w:sz w:val="20"/>
                <w:szCs w:val="20"/>
              </w:rPr>
              <w:t>мг/дм</w:t>
            </w:r>
            <w:r w:rsidRPr="001B1966">
              <w:rPr>
                <w:rFonts w:ascii="Times New Roman" w:eastAsia="Times New Roman" w:hAnsi="Times New Roman" w:cs="Times New Roman"/>
                <w:sz w:val="20"/>
                <w:szCs w:val="20"/>
                <w:vertAlign w:val="superscript"/>
              </w:rPr>
              <w:t>3</w:t>
            </w:r>
          </w:p>
        </w:tc>
        <w:tc>
          <w:tcPr>
            <w:tcW w:w="3127" w:type="dxa"/>
          </w:tcPr>
          <w:p w:rsidR="00066CAE" w:rsidRPr="001B1966" w:rsidRDefault="00066CAE" w:rsidP="007C4CF0">
            <w:pPr>
              <w:widowControl w:val="0"/>
              <w:autoSpaceDE w:val="0"/>
              <w:autoSpaceDN w:val="0"/>
              <w:spacing w:after="0" w:line="240" w:lineRule="auto"/>
              <w:jc w:val="center"/>
              <w:rPr>
                <w:rFonts w:ascii="Times New Roman" w:eastAsia="Times New Roman" w:hAnsi="Times New Roman" w:cs="Times New Roman"/>
                <w:sz w:val="20"/>
                <w:szCs w:val="20"/>
              </w:rPr>
            </w:pPr>
            <w:r w:rsidRPr="001B1966">
              <w:rPr>
                <w:rFonts w:ascii="Times New Roman" w:eastAsia="Times New Roman" w:hAnsi="Times New Roman" w:cs="Times New Roman"/>
                <w:sz w:val="20"/>
                <w:szCs w:val="20"/>
              </w:rPr>
              <w:t>14,618</w:t>
            </w:r>
          </w:p>
        </w:tc>
      </w:tr>
      <w:tr w:rsidR="00066CAE" w:rsidRPr="001B1966" w:rsidTr="007C4CF0">
        <w:tc>
          <w:tcPr>
            <w:tcW w:w="963" w:type="dxa"/>
          </w:tcPr>
          <w:p w:rsidR="00066CAE" w:rsidRPr="001B1966" w:rsidRDefault="00066CAE" w:rsidP="007C4CF0">
            <w:pPr>
              <w:widowControl w:val="0"/>
              <w:autoSpaceDE w:val="0"/>
              <w:autoSpaceDN w:val="0"/>
              <w:spacing w:after="0" w:line="240" w:lineRule="auto"/>
              <w:jc w:val="center"/>
              <w:rPr>
                <w:rFonts w:ascii="Times New Roman" w:eastAsia="Times New Roman" w:hAnsi="Times New Roman" w:cs="Times New Roman"/>
                <w:sz w:val="20"/>
                <w:szCs w:val="20"/>
              </w:rPr>
            </w:pPr>
            <w:r w:rsidRPr="001B1966">
              <w:rPr>
                <w:rFonts w:ascii="Times New Roman" w:eastAsia="Times New Roman" w:hAnsi="Times New Roman" w:cs="Times New Roman"/>
                <w:sz w:val="20"/>
                <w:szCs w:val="20"/>
              </w:rPr>
              <w:t>1.2.</w:t>
            </w:r>
          </w:p>
        </w:tc>
        <w:tc>
          <w:tcPr>
            <w:tcW w:w="4478" w:type="dxa"/>
          </w:tcPr>
          <w:p w:rsidR="00066CAE" w:rsidRPr="001B1966" w:rsidRDefault="00066CAE" w:rsidP="007C4CF0">
            <w:pPr>
              <w:widowControl w:val="0"/>
              <w:autoSpaceDE w:val="0"/>
              <w:autoSpaceDN w:val="0"/>
              <w:spacing w:after="0" w:line="240" w:lineRule="auto"/>
              <w:jc w:val="both"/>
              <w:rPr>
                <w:rFonts w:ascii="Times New Roman" w:eastAsia="Times New Roman" w:hAnsi="Times New Roman" w:cs="Times New Roman"/>
                <w:sz w:val="20"/>
                <w:szCs w:val="20"/>
              </w:rPr>
            </w:pPr>
            <w:r w:rsidRPr="001B1966">
              <w:rPr>
                <w:rFonts w:ascii="Times New Roman" w:eastAsia="Times New Roman" w:hAnsi="Times New Roman" w:cs="Times New Roman"/>
                <w:sz w:val="20"/>
                <w:szCs w:val="20"/>
              </w:rPr>
              <w:t xml:space="preserve">БПК </w:t>
            </w:r>
            <w:proofErr w:type="spellStart"/>
            <w:proofErr w:type="gramStart"/>
            <w:r w:rsidRPr="001B1966">
              <w:rPr>
                <w:rFonts w:ascii="Times New Roman" w:eastAsia="Times New Roman" w:hAnsi="Times New Roman" w:cs="Times New Roman"/>
                <w:sz w:val="20"/>
                <w:szCs w:val="20"/>
              </w:rPr>
              <w:t>полн</w:t>
            </w:r>
            <w:proofErr w:type="spellEnd"/>
            <w:proofErr w:type="gramEnd"/>
          </w:p>
        </w:tc>
        <w:tc>
          <w:tcPr>
            <w:tcW w:w="1417" w:type="dxa"/>
          </w:tcPr>
          <w:p w:rsidR="00066CAE" w:rsidRPr="001B1966" w:rsidRDefault="00066CAE" w:rsidP="007C4CF0">
            <w:pPr>
              <w:widowControl w:val="0"/>
              <w:autoSpaceDE w:val="0"/>
              <w:autoSpaceDN w:val="0"/>
              <w:spacing w:after="0" w:line="240" w:lineRule="auto"/>
              <w:jc w:val="center"/>
              <w:rPr>
                <w:rFonts w:ascii="Times New Roman" w:eastAsia="Times New Roman" w:hAnsi="Times New Roman" w:cs="Times New Roman"/>
                <w:sz w:val="20"/>
                <w:szCs w:val="20"/>
              </w:rPr>
            </w:pPr>
            <w:r w:rsidRPr="001B1966">
              <w:rPr>
                <w:rFonts w:ascii="Times New Roman" w:eastAsia="Times New Roman" w:hAnsi="Times New Roman" w:cs="Times New Roman"/>
                <w:sz w:val="20"/>
                <w:szCs w:val="20"/>
              </w:rPr>
              <w:t>мг/дм</w:t>
            </w:r>
            <w:r w:rsidRPr="001B1966">
              <w:rPr>
                <w:rFonts w:ascii="Times New Roman" w:eastAsia="Times New Roman" w:hAnsi="Times New Roman" w:cs="Times New Roman"/>
                <w:sz w:val="20"/>
                <w:szCs w:val="20"/>
                <w:vertAlign w:val="superscript"/>
              </w:rPr>
              <w:t>3</w:t>
            </w:r>
          </w:p>
        </w:tc>
        <w:tc>
          <w:tcPr>
            <w:tcW w:w="3127" w:type="dxa"/>
          </w:tcPr>
          <w:p w:rsidR="00066CAE" w:rsidRPr="001B1966" w:rsidRDefault="00066CAE" w:rsidP="007C4CF0">
            <w:pPr>
              <w:widowControl w:val="0"/>
              <w:autoSpaceDE w:val="0"/>
              <w:autoSpaceDN w:val="0"/>
              <w:spacing w:after="0" w:line="240" w:lineRule="auto"/>
              <w:jc w:val="center"/>
              <w:rPr>
                <w:rFonts w:ascii="Times New Roman" w:eastAsia="Times New Roman" w:hAnsi="Times New Roman" w:cs="Times New Roman"/>
                <w:sz w:val="20"/>
                <w:szCs w:val="20"/>
              </w:rPr>
            </w:pPr>
            <w:r w:rsidRPr="001B1966">
              <w:rPr>
                <w:rFonts w:ascii="Times New Roman" w:eastAsia="Times New Roman" w:hAnsi="Times New Roman" w:cs="Times New Roman"/>
                <w:sz w:val="20"/>
                <w:szCs w:val="20"/>
              </w:rPr>
              <w:t>30,612</w:t>
            </w:r>
          </w:p>
        </w:tc>
      </w:tr>
      <w:tr w:rsidR="00066CAE" w:rsidRPr="001B1966" w:rsidTr="007C4CF0">
        <w:tc>
          <w:tcPr>
            <w:tcW w:w="963" w:type="dxa"/>
          </w:tcPr>
          <w:p w:rsidR="00066CAE" w:rsidRPr="001B1966" w:rsidRDefault="00066CAE" w:rsidP="007C4CF0">
            <w:pPr>
              <w:widowControl w:val="0"/>
              <w:autoSpaceDE w:val="0"/>
              <w:autoSpaceDN w:val="0"/>
              <w:spacing w:after="0" w:line="240" w:lineRule="auto"/>
              <w:jc w:val="center"/>
              <w:rPr>
                <w:rFonts w:ascii="Times New Roman" w:eastAsia="Times New Roman" w:hAnsi="Times New Roman" w:cs="Times New Roman"/>
                <w:sz w:val="20"/>
                <w:szCs w:val="20"/>
              </w:rPr>
            </w:pPr>
            <w:r w:rsidRPr="001B1966">
              <w:rPr>
                <w:rFonts w:ascii="Times New Roman" w:eastAsia="Times New Roman" w:hAnsi="Times New Roman" w:cs="Times New Roman"/>
                <w:sz w:val="20"/>
                <w:szCs w:val="20"/>
              </w:rPr>
              <w:t>1.3.</w:t>
            </w:r>
          </w:p>
        </w:tc>
        <w:tc>
          <w:tcPr>
            <w:tcW w:w="4478" w:type="dxa"/>
          </w:tcPr>
          <w:p w:rsidR="00066CAE" w:rsidRPr="001B1966" w:rsidRDefault="00066CAE" w:rsidP="007C4CF0">
            <w:pPr>
              <w:widowControl w:val="0"/>
              <w:autoSpaceDE w:val="0"/>
              <w:autoSpaceDN w:val="0"/>
              <w:spacing w:after="0" w:line="240" w:lineRule="auto"/>
              <w:jc w:val="both"/>
              <w:rPr>
                <w:rFonts w:ascii="Times New Roman" w:eastAsia="Times New Roman" w:hAnsi="Times New Roman" w:cs="Times New Roman"/>
                <w:sz w:val="20"/>
                <w:szCs w:val="20"/>
              </w:rPr>
            </w:pPr>
            <w:r w:rsidRPr="001B1966">
              <w:rPr>
                <w:rFonts w:ascii="Times New Roman" w:eastAsia="Times New Roman" w:hAnsi="Times New Roman" w:cs="Times New Roman"/>
                <w:sz w:val="20"/>
                <w:szCs w:val="20"/>
              </w:rPr>
              <w:t>БПК5</w:t>
            </w:r>
          </w:p>
        </w:tc>
        <w:tc>
          <w:tcPr>
            <w:tcW w:w="1417" w:type="dxa"/>
          </w:tcPr>
          <w:p w:rsidR="00066CAE" w:rsidRPr="001B1966" w:rsidRDefault="00066CAE" w:rsidP="007C4CF0">
            <w:pPr>
              <w:widowControl w:val="0"/>
              <w:autoSpaceDE w:val="0"/>
              <w:autoSpaceDN w:val="0"/>
              <w:spacing w:after="0" w:line="240" w:lineRule="auto"/>
              <w:jc w:val="center"/>
              <w:rPr>
                <w:rFonts w:ascii="Times New Roman" w:eastAsia="Times New Roman" w:hAnsi="Times New Roman" w:cs="Times New Roman"/>
                <w:sz w:val="20"/>
                <w:szCs w:val="20"/>
              </w:rPr>
            </w:pPr>
            <w:r w:rsidRPr="001B1966">
              <w:rPr>
                <w:rFonts w:ascii="Times New Roman" w:eastAsia="Times New Roman" w:hAnsi="Times New Roman" w:cs="Times New Roman"/>
                <w:sz w:val="20"/>
                <w:szCs w:val="20"/>
              </w:rPr>
              <w:t>мг/дм</w:t>
            </w:r>
            <w:r w:rsidRPr="001B1966">
              <w:rPr>
                <w:rFonts w:ascii="Times New Roman" w:eastAsia="Times New Roman" w:hAnsi="Times New Roman" w:cs="Times New Roman"/>
                <w:sz w:val="20"/>
                <w:szCs w:val="20"/>
                <w:vertAlign w:val="superscript"/>
              </w:rPr>
              <w:t>3</w:t>
            </w:r>
          </w:p>
        </w:tc>
        <w:tc>
          <w:tcPr>
            <w:tcW w:w="3127" w:type="dxa"/>
          </w:tcPr>
          <w:p w:rsidR="00066CAE" w:rsidRPr="001B1966" w:rsidRDefault="00066CAE" w:rsidP="007C4CF0">
            <w:pPr>
              <w:widowControl w:val="0"/>
              <w:autoSpaceDE w:val="0"/>
              <w:autoSpaceDN w:val="0"/>
              <w:spacing w:after="0" w:line="240" w:lineRule="auto"/>
              <w:jc w:val="center"/>
              <w:rPr>
                <w:rFonts w:ascii="Times New Roman" w:eastAsia="Times New Roman" w:hAnsi="Times New Roman" w:cs="Times New Roman"/>
                <w:sz w:val="20"/>
                <w:szCs w:val="20"/>
              </w:rPr>
            </w:pPr>
            <w:r w:rsidRPr="001B1966">
              <w:rPr>
                <w:rFonts w:ascii="Times New Roman" w:eastAsia="Times New Roman" w:hAnsi="Times New Roman" w:cs="Times New Roman"/>
                <w:sz w:val="20"/>
                <w:szCs w:val="20"/>
              </w:rPr>
              <w:t>22,449</w:t>
            </w:r>
          </w:p>
        </w:tc>
      </w:tr>
      <w:tr w:rsidR="00066CAE" w:rsidRPr="001B1966" w:rsidTr="007C4CF0">
        <w:tc>
          <w:tcPr>
            <w:tcW w:w="963" w:type="dxa"/>
          </w:tcPr>
          <w:p w:rsidR="00066CAE" w:rsidRPr="001B1966" w:rsidRDefault="00066CAE" w:rsidP="007C4CF0">
            <w:pPr>
              <w:widowControl w:val="0"/>
              <w:autoSpaceDE w:val="0"/>
              <w:autoSpaceDN w:val="0"/>
              <w:spacing w:after="0" w:line="240" w:lineRule="auto"/>
              <w:jc w:val="center"/>
              <w:rPr>
                <w:rFonts w:ascii="Times New Roman" w:eastAsia="Times New Roman" w:hAnsi="Times New Roman" w:cs="Times New Roman"/>
                <w:sz w:val="20"/>
                <w:szCs w:val="20"/>
              </w:rPr>
            </w:pPr>
            <w:r w:rsidRPr="001B1966">
              <w:rPr>
                <w:rFonts w:ascii="Times New Roman" w:eastAsia="Times New Roman" w:hAnsi="Times New Roman" w:cs="Times New Roman"/>
                <w:sz w:val="20"/>
                <w:szCs w:val="20"/>
              </w:rPr>
              <w:t>1.4.</w:t>
            </w:r>
          </w:p>
        </w:tc>
        <w:tc>
          <w:tcPr>
            <w:tcW w:w="4478" w:type="dxa"/>
          </w:tcPr>
          <w:p w:rsidR="00066CAE" w:rsidRPr="001B1966" w:rsidRDefault="00066CAE" w:rsidP="007C4CF0">
            <w:pPr>
              <w:widowControl w:val="0"/>
              <w:autoSpaceDE w:val="0"/>
              <w:autoSpaceDN w:val="0"/>
              <w:spacing w:after="0" w:line="240" w:lineRule="auto"/>
              <w:jc w:val="both"/>
              <w:rPr>
                <w:rFonts w:ascii="Times New Roman" w:eastAsia="Times New Roman" w:hAnsi="Times New Roman" w:cs="Times New Roman"/>
                <w:sz w:val="20"/>
                <w:szCs w:val="20"/>
              </w:rPr>
            </w:pPr>
            <w:r w:rsidRPr="001B1966">
              <w:rPr>
                <w:rFonts w:ascii="Times New Roman" w:eastAsia="Times New Roman" w:hAnsi="Times New Roman" w:cs="Times New Roman"/>
                <w:sz w:val="20"/>
                <w:szCs w:val="20"/>
              </w:rPr>
              <w:t>Аммоний-ион (№H4)</w:t>
            </w:r>
          </w:p>
        </w:tc>
        <w:tc>
          <w:tcPr>
            <w:tcW w:w="1417" w:type="dxa"/>
          </w:tcPr>
          <w:p w:rsidR="00066CAE" w:rsidRPr="001B1966" w:rsidRDefault="00066CAE" w:rsidP="007C4CF0">
            <w:pPr>
              <w:widowControl w:val="0"/>
              <w:autoSpaceDE w:val="0"/>
              <w:autoSpaceDN w:val="0"/>
              <w:spacing w:after="0" w:line="240" w:lineRule="auto"/>
              <w:jc w:val="center"/>
              <w:rPr>
                <w:rFonts w:ascii="Times New Roman" w:eastAsia="Times New Roman" w:hAnsi="Times New Roman" w:cs="Times New Roman"/>
                <w:sz w:val="20"/>
                <w:szCs w:val="20"/>
              </w:rPr>
            </w:pPr>
            <w:r w:rsidRPr="001B1966">
              <w:rPr>
                <w:rFonts w:ascii="Times New Roman" w:eastAsia="Times New Roman" w:hAnsi="Times New Roman" w:cs="Times New Roman"/>
                <w:sz w:val="20"/>
                <w:szCs w:val="20"/>
              </w:rPr>
              <w:t>мг/дм</w:t>
            </w:r>
            <w:r w:rsidRPr="001B1966">
              <w:rPr>
                <w:rFonts w:ascii="Times New Roman" w:eastAsia="Times New Roman" w:hAnsi="Times New Roman" w:cs="Times New Roman"/>
                <w:sz w:val="20"/>
                <w:szCs w:val="20"/>
                <w:vertAlign w:val="superscript"/>
              </w:rPr>
              <w:t>3</w:t>
            </w:r>
          </w:p>
        </w:tc>
        <w:tc>
          <w:tcPr>
            <w:tcW w:w="3127" w:type="dxa"/>
          </w:tcPr>
          <w:p w:rsidR="00066CAE" w:rsidRPr="001B1966" w:rsidRDefault="00066CAE" w:rsidP="007C4CF0">
            <w:pPr>
              <w:widowControl w:val="0"/>
              <w:autoSpaceDE w:val="0"/>
              <w:autoSpaceDN w:val="0"/>
              <w:spacing w:after="0" w:line="240" w:lineRule="auto"/>
              <w:jc w:val="center"/>
              <w:rPr>
                <w:rFonts w:ascii="Times New Roman" w:eastAsia="Times New Roman" w:hAnsi="Times New Roman" w:cs="Times New Roman"/>
                <w:sz w:val="20"/>
                <w:szCs w:val="20"/>
              </w:rPr>
            </w:pPr>
            <w:r w:rsidRPr="001B1966">
              <w:rPr>
                <w:rFonts w:ascii="Times New Roman" w:eastAsia="Times New Roman" w:hAnsi="Times New Roman" w:cs="Times New Roman"/>
                <w:sz w:val="20"/>
                <w:szCs w:val="20"/>
              </w:rPr>
              <w:t>22,922</w:t>
            </w:r>
          </w:p>
        </w:tc>
      </w:tr>
      <w:tr w:rsidR="00066CAE" w:rsidRPr="001B1966" w:rsidTr="007C4CF0">
        <w:tc>
          <w:tcPr>
            <w:tcW w:w="963" w:type="dxa"/>
          </w:tcPr>
          <w:p w:rsidR="00066CAE" w:rsidRPr="001B1966" w:rsidRDefault="00066CAE" w:rsidP="007C4CF0">
            <w:pPr>
              <w:widowControl w:val="0"/>
              <w:autoSpaceDE w:val="0"/>
              <w:autoSpaceDN w:val="0"/>
              <w:spacing w:after="0" w:line="240" w:lineRule="auto"/>
              <w:jc w:val="center"/>
              <w:rPr>
                <w:rFonts w:ascii="Times New Roman" w:eastAsia="Times New Roman" w:hAnsi="Times New Roman" w:cs="Times New Roman"/>
                <w:sz w:val="20"/>
                <w:szCs w:val="20"/>
              </w:rPr>
            </w:pPr>
            <w:r w:rsidRPr="001B1966">
              <w:rPr>
                <w:rFonts w:ascii="Times New Roman" w:eastAsia="Times New Roman" w:hAnsi="Times New Roman" w:cs="Times New Roman"/>
                <w:sz w:val="20"/>
                <w:szCs w:val="20"/>
              </w:rPr>
              <w:t>1.5.</w:t>
            </w:r>
          </w:p>
        </w:tc>
        <w:tc>
          <w:tcPr>
            <w:tcW w:w="4478" w:type="dxa"/>
          </w:tcPr>
          <w:p w:rsidR="00066CAE" w:rsidRPr="001B1966" w:rsidRDefault="00066CAE" w:rsidP="007C4CF0">
            <w:pPr>
              <w:widowControl w:val="0"/>
              <w:autoSpaceDE w:val="0"/>
              <w:autoSpaceDN w:val="0"/>
              <w:spacing w:after="0" w:line="240" w:lineRule="auto"/>
              <w:jc w:val="both"/>
              <w:rPr>
                <w:rFonts w:ascii="Times New Roman" w:eastAsia="Times New Roman" w:hAnsi="Times New Roman" w:cs="Times New Roman"/>
                <w:sz w:val="20"/>
                <w:szCs w:val="20"/>
              </w:rPr>
            </w:pPr>
            <w:r w:rsidRPr="001B1966">
              <w:rPr>
                <w:rFonts w:ascii="Times New Roman" w:eastAsia="Times New Roman" w:hAnsi="Times New Roman" w:cs="Times New Roman"/>
                <w:sz w:val="20"/>
                <w:szCs w:val="20"/>
              </w:rPr>
              <w:t>Сульфат-анион (сульфаты)</w:t>
            </w:r>
          </w:p>
        </w:tc>
        <w:tc>
          <w:tcPr>
            <w:tcW w:w="1417" w:type="dxa"/>
          </w:tcPr>
          <w:p w:rsidR="00066CAE" w:rsidRPr="001B1966" w:rsidRDefault="00066CAE" w:rsidP="007C4CF0">
            <w:pPr>
              <w:widowControl w:val="0"/>
              <w:autoSpaceDE w:val="0"/>
              <w:autoSpaceDN w:val="0"/>
              <w:spacing w:after="0" w:line="240" w:lineRule="auto"/>
              <w:jc w:val="center"/>
              <w:rPr>
                <w:rFonts w:ascii="Times New Roman" w:eastAsia="Times New Roman" w:hAnsi="Times New Roman" w:cs="Times New Roman"/>
                <w:sz w:val="20"/>
                <w:szCs w:val="20"/>
              </w:rPr>
            </w:pPr>
            <w:r w:rsidRPr="001B1966">
              <w:rPr>
                <w:rFonts w:ascii="Times New Roman" w:eastAsia="Times New Roman" w:hAnsi="Times New Roman" w:cs="Times New Roman"/>
                <w:sz w:val="20"/>
                <w:szCs w:val="20"/>
              </w:rPr>
              <w:t>мг/дм</w:t>
            </w:r>
            <w:r w:rsidRPr="001B1966">
              <w:rPr>
                <w:rFonts w:ascii="Times New Roman" w:eastAsia="Times New Roman" w:hAnsi="Times New Roman" w:cs="Times New Roman"/>
                <w:sz w:val="20"/>
                <w:szCs w:val="20"/>
                <w:vertAlign w:val="superscript"/>
              </w:rPr>
              <w:t>3</w:t>
            </w:r>
          </w:p>
        </w:tc>
        <w:tc>
          <w:tcPr>
            <w:tcW w:w="3127" w:type="dxa"/>
          </w:tcPr>
          <w:p w:rsidR="00066CAE" w:rsidRPr="001B1966" w:rsidRDefault="00066CAE" w:rsidP="007C4CF0">
            <w:pPr>
              <w:widowControl w:val="0"/>
              <w:autoSpaceDE w:val="0"/>
              <w:autoSpaceDN w:val="0"/>
              <w:spacing w:after="0" w:line="240" w:lineRule="auto"/>
              <w:jc w:val="center"/>
              <w:rPr>
                <w:rFonts w:ascii="Times New Roman" w:eastAsia="Times New Roman" w:hAnsi="Times New Roman" w:cs="Times New Roman"/>
                <w:sz w:val="20"/>
                <w:szCs w:val="20"/>
              </w:rPr>
            </w:pPr>
            <w:r w:rsidRPr="001B1966">
              <w:rPr>
                <w:rFonts w:ascii="Times New Roman" w:eastAsia="Times New Roman" w:hAnsi="Times New Roman" w:cs="Times New Roman"/>
                <w:sz w:val="20"/>
                <w:szCs w:val="20"/>
              </w:rPr>
              <w:t>71,122</w:t>
            </w:r>
          </w:p>
        </w:tc>
      </w:tr>
      <w:tr w:rsidR="00066CAE" w:rsidRPr="001B1966" w:rsidTr="007C4CF0">
        <w:tc>
          <w:tcPr>
            <w:tcW w:w="963" w:type="dxa"/>
          </w:tcPr>
          <w:p w:rsidR="00066CAE" w:rsidRPr="001B1966" w:rsidRDefault="00066CAE" w:rsidP="007C4CF0">
            <w:pPr>
              <w:widowControl w:val="0"/>
              <w:autoSpaceDE w:val="0"/>
              <w:autoSpaceDN w:val="0"/>
              <w:spacing w:after="0" w:line="240" w:lineRule="auto"/>
              <w:jc w:val="center"/>
              <w:rPr>
                <w:rFonts w:ascii="Times New Roman" w:eastAsia="Times New Roman" w:hAnsi="Times New Roman" w:cs="Times New Roman"/>
                <w:sz w:val="20"/>
                <w:szCs w:val="20"/>
              </w:rPr>
            </w:pPr>
            <w:r w:rsidRPr="001B1966">
              <w:rPr>
                <w:rFonts w:ascii="Times New Roman" w:eastAsia="Times New Roman" w:hAnsi="Times New Roman" w:cs="Times New Roman"/>
                <w:sz w:val="20"/>
                <w:szCs w:val="20"/>
              </w:rPr>
              <w:t>1.6.</w:t>
            </w:r>
          </w:p>
        </w:tc>
        <w:tc>
          <w:tcPr>
            <w:tcW w:w="4478" w:type="dxa"/>
          </w:tcPr>
          <w:p w:rsidR="00066CAE" w:rsidRPr="001B1966" w:rsidRDefault="00066CAE" w:rsidP="007C4CF0">
            <w:pPr>
              <w:widowControl w:val="0"/>
              <w:autoSpaceDE w:val="0"/>
              <w:autoSpaceDN w:val="0"/>
              <w:spacing w:after="0" w:line="240" w:lineRule="auto"/>
              <w:jc w:val="both"/>
              <w:rPr>
                <w:rFonts w:ascii="Times New Roman" w:eastAsia="Times New Roman" w:hAnsi="Times New Roman" w:cs="Times New Roman"/>
                <w:sz w:val="20"/>
                <w:szCs w:val="20"/>
              </w:rPr>
            </w:pPr>
            <w:r w:rsidRPr="001B1966">
              <w:rPr>
                <w:rFonts w:ascii="Times New Roman" w:eastAsia="Times New Roman" w:hAnsi="Times New Roman" w:cs="Times New Roman"/>
                <w:sz w:val="20"/>
                <w:szCs w:val="20"/>
              </w:rPr>
              <w:t>Хлорид-анион (хлориды)</w:t>
            </w:r>
          </w:p>
        </w:tc>
        <w:tc>
          <w:tcPr>
            <w:tcW w:w="1417" w:type="dxa"/>
          </w:tcPr>
          <w:p w:rsidR="00066CAE" w:rsidRPr="001B1966" w:rsidRDefault="00066CAE" w:rsidP="007C4CF0">
            <w:pPr>
              <w:widowControl w:val="0"/>
              <w:autoSpaceDE w:val="0"/>
              <w:autoSpaceDN w:val="0"/>
              <w:spacing w:after="0" w:line="240" w:lineRule="auto"/>
              <w:jc w:val="center"/>
              <w:rPr>
                <w:rFonts w:ascii="Times New Roman" w:eastAsia="Times New Roman" w:hAnsi="Times New Roman" w:cs="Times New Roman"/>
                <w:sz w:val="20"/>
                <w:szCs w:val="20"/>
              </w:rPr>
            </w:pPr>
            <w:r w:rsidRPr="001B1966">
              <w:rPr>
                <w:rFonts w:ascii="Times New Roman" w:eastAsia="Times New Roman" w:hAnsi="Times New Roman" w:cs="Times New Roman"/>
                <w:sz w:val="20"/>
                <w:szCs w:val="20"/>
              </w:rPr>
              <w:t>мг/дм</w:t>
            </w:r>
            <w:r w:rsidRPr="001B1966">
              <w:rPr>
                <w:rFonts w:ascii="Times New Roman" w:eastAsia="Times New Roman" w:hAnsi="Times New Roman" w:cs="Times New Roman"/>
                <w:sz w:val="20"/>
                <w:szCs w:val="20"/>
                <w:vertAlign w:val="superscript"/>
              </w:rPr>
              <w:t>3</w:t>
            </w:r>
          </w:p>
        </w:tc>
        <w:tc>
          <w:tcPr>
            <w:tcW w:w="3127" w:type="dxa"/>
          </w:tcPr>
          <w:p w:rsidR="00066CAE" w:rsidRPr="001B1966" w:rsidRDefault="00066CAE" w:rsidP="007C4CF0">
            <w:pPr>
              <w:widowControl w:val="0"/>
              <w:autoSpaceDE w:val="0"/>
              <w:autoSpaceDN w:val="0"/>
              <w:spacing w:after="0" w:line="240" w:lineRule="auto"/>
              <w:jc w:val="center"/>
              <w:rPr>
                <w:rFonts w:ascii="Times New Roman" w:eastAsia="Times New Roman" w:hAnsi="Times New Roman" w:cs="Times New Roman"/>
                <w:sz w:val="20"/>
                <w:szCs w:val="20"/>
              </w:rPr>
            </w:pPr>
            <w:r w:rsidRPr="001B1966">
              <w:rPr>
                <w:rFonts w:ascii="Times New Roman" w:eastAsia="Times New Roman" w:hAnsi="Times New Roman" w:cs="Times New Roman"/>
                <w:sz w:val="20"/>
                <w:szCs w:val="20"/>
              </w:rPr>
              <w:t>23,632</w:t>
            </w:r>
          </w:p>
        </w:tc>
      </w:tr>
      <w:tr w:rsidR="00066CAE" w:rsidRPr="001B1966" w:rsidTr="007C4CF0">
        <w:tc>
          <w:tcPr>
            <w:tcW w:w="963" w:type="dxa"/>
          </w:tcPr>
          <w:p w:rsidR="00066CAE" w:rsidRPr="001B1966" w:rsidRDefault="00066CAE" w:rsidP="007C4CF0">
            <w:pPr>
              <w:widowControl w:val="0"/>
              <w:autoSpaceDE w:val="0"/>
              <w:autoSpaceDN w:val="0"/>
              <w:spacing w:after="0" w:line="240" w:lineRule="auto"/>
              <w:jc w:val="center"/>
              <w:rPr>
                <w:rFonts w:ascii="Times New Roman" w:eastAsia="Times New Roman" w:hAnsi="Times New Roman" w:cs="Times New Roman"/>
                <w:sz w:val="20"/>
                <w:szCs w:val="20"/>
              </w:rPr>
            </w:pPr>
            <w:r w:rsidRPr="001B1966">
              <w:rPr>
                <w:rFonts w:ascii="Times New Roman" w:eastAsia="Times New Roman" w:hAnsi="Times New Roman" w:cs="Times New Roman"/>
                <w:sz w:val="20"/>
                <w:szCs w:val="20"/>
              </w:rPr>
              <w:t>1.7.</w:t>
            </w:r>
          </w:p>
        </w:tc>
        <w:tc>
          <w:tcPr>
            <w:tcW w:w="4478" w:type="dxa"/>
          </w:tcPr>
          <w:p w:rsidR="00066CAE" w:rsidRPr="001B1966" w:rsidRDefault="00066CAE" w:rsidP="007C4CF0">
            <w:pPr>
              <w:widowControl w:val="0"/>
              <w:autoSpaceDE w:val="0"/>
              <w:autoSpaceDN w:val="0"/>
              <w:spacing w:after="0" w:line="240" w:lineRule="auto"/>
              <w:jc w:val="both"/>
              <w:rPr>
                <w:rFonts w:ascii="Times New Roman" w:eastAsia="Times New Roman" w:hAnsi="Times New Roman" w:cs="Times New Roman"/>
                <w:sz w:val="20"/>
                <w:szCs w:val="20"/>
              </w:rPr>
            </w:pPr>
            <w:r w:rsidRPr="001B1966">
              <w:rPr>
                <w:rFonts w:ascii="Times New Roman" w:eastAsia="Times New Roman" w:hAnsi="Times New Roman" w:cs="Times New Roman"/>
                <w:sz w:val="20"/>
                <w:szCs w:val="20"/>
              </w:rPr>
              <w:t>Фосфаты (по фосфору)</w:t>
            </w:r>
          </w:p>
        </w:tc>
        <w:tc>
          <w:tcPr>
            <w:tcW w:w="1417" w:type="dxa"/>
          </w:tcPr>
          <w:p w:rsidR="00066CAE" w:rsidRPr="001B1966" w:rsidRDefault="00066CAE" w:rsidP="007C4CF0">
            <w:pPr>
              <w:widowControl w:val="0"/>
              <w:autoSpaceDE w:val="0"/>
              <w:autoSpaceDN w:val="0"/>
              <w:spacing w:after="0" w:line="240" w:lineRule="auto"/>
              <w:jc w:val="center"/>
              <w:rPr>
                <w:rFonts w:ascii="Times New Roman" w:eastAsia="Times New Roman" w:hAnsi="Times New Roman" w:cs="Times New Roman"/>
                <w:sz w:val="20"/>
                <w:szCs w:val="20"/>
              </w:rPr>
            </w:pPr>
            <w:r w:rsidRPr="001B1966">
              <w:rPr>
                <w:rFonts w:ascii="Times New Roman" w:eastAsia="Times New Roman" w:hAnsi="Times New Roman" w:cs="Times New Roman"/>
                <w:sz w:val="20"/>
                <w:szCs w:val="20"/>
              </w:rPr>
              <w:t>мг/дм</w:t>
            </w:r>
            <w:r w:rsidRPr="001B1966">
              <w:rPr>
                <w:rFonts w:ascii="Times New Roman" w:eastAsia="Times New Roman" w:hAnsi="Times New Roman" w:cs="Times New Roman"/>
                <w:sz w:val="20"/>
                <w:szCs w:val="20"/>
                <w:vertAlign w:val="superscript"/>
              </w:rPr>
              <w:t>3</w:t>
            </w:r>
          </w:p>
        </w:tc>
        <w:tc>
          <w:tcPr>
            <w:tcW w:w="3127" w:type="dxa"/>
          </w:tcPr>
          <w:p w:rsidR="00066CAE" w:rsidRPr="001B1966" w:rsidRDefault="00066CAE" w:rsidP="007C4CF0">
            <w:pPr>
              <w:widowControl w:val="0"/>
              <w:autoSpaceDE w:val="0"/>
              <w:autoSpaceDN w:val="0"/>
              <w:spacing w:after="0" w:line="240" w:lineRule="auto"/>
              <w:jc w:val="center"/>
              <w:rPr>
                <w:rFonts w:ascii="Times New Roman" w:eastAsia="Times New Roman" w:hAnsi="Times New Roman" w:cs="Times New Roman"/>
                <w:sz w:val="20"/>
                <w:szCs w:val="20"/>
              </w:rPr>
            </w:pPr>
            <w:r w:rsidRPr="001B1966">
              <w:rPr>
                <w:rFonts w:ascii="Times New Roman" w:eastAsia="Times New Roman" w:hAnsi="Times New Roman" w:cs="Times New Roman"/>
                <w:sz w:val="20"/>
                <w:szCs w:val="20"/>
              </w:rPr>
              <w:t>1,585</w:t>
            </w:r>
          </w:p>
        </w:tc>
      </w:tr>
      <w:tr w:rsidR="00066CAE" w:rsidRPr="001B1966" w:rsidTr="007C4CF0">
        <w:tc>
          <w:tcPr>
            <w:tcW w:w="963" w:type="dxa"/>
          </w:tcPr>
          <w:p w:rsidR="00066CAE" w:rsidRPr="001B1966" w:rsidRDefault="00066CAE" w:rsidP="007C4CF0">
            <w:pPr>
              <w:widowControl w:val="0"/>
              <w:autoSpaceDE w:val="0"/>
              <w:autoSpaceDN w:val="0"/>
              <w:spacing w:after="0" w:line="240" w:lineRule="auto"/>
              <w:jc w:val="center"/>
              <w:rPr>
                <w:rFonts w:ascii="Times New Roman" w:eastAsia="Times New Roman" w:hAnsi="Times New Roman" w:cs="Times New Roman"/>
                <w:sz w:val="20"/>
                <w:szCs w:val="20"/>
              </w:rPr>
            </w:pPr>
            <w:r w:rsidRPr="001B1966">
              <w:rPr>
                <w:rFonts w:ascii="Times New Roman" w:eastAsia="Times New Roman" w:hAnsi="Times New Roman" w:cs="Times New Roman"/>
                <w:sz w:val="20"/>
                <w:szCs w:val="20"/>
              </w:rPr>
              <w:t>1.8.</w:t>
            </w:r>
          </w:p>
        </w:tc>
        <w:tc>
          <w:tcPr>
            <w:tcW w:w="4478" w:type="dxa"/>
          </w:tcPr>
          <w:p w:rsidR="00066CAE" w:rsidRPr="001B1966" w:rsidRDefault="00066CAE" w:rsidP="007C4CF0">
            <w:pPr>
              <w:widowControl w:val="0"/>
              <w:autoSpaceDE w:val="0"/>
              <w:autoSpaceDN w:val="0"/>
              <w:spacing w:after="0" w:line="240" w:lineRule="auto"/>
              <w:jc w:val="both"/>
              <w:rPr>
                <w:rFonts w:ascii="Times New Roman" w:eastAsia="Times New Roman" w:hAnsi="Times New Roman" w:cs="Times New Roman"/>
                <w:sz w:val="20"/>
                <w:szCs w:val="20"/>
              </w:rPr>
            </w:pPr>
            <w:r w:rsidRPr="001B1966">
              <w:rPr>
                <w:rFonts w:ascii="Times New Roman" w:eastAsia="Times New Roman" w:hAnsi="Times New Roman" w:cs="Times New Roman"/>
                <w:sz w:val="20"/>
                <w:szCs w:val="20"/>
              </w:rPr>
              <w:t>АСПАВ</w:t>
            </w:r>
          </w:p>
        </w:tc>
        <w:tc>
          <w:tcPr>
            <w:tcW w:w="1417" w:type="dxa"/>
          </w:tcPr>
          <w:p w:rsidR="00066CAE" w:rsidRPr="001B1966" w:rsidRDefault="00066CAE" w:rsidP="007C4CF0">
            <w:pPr>
              <w:widowControl w:val="0"/>
              <w:autoSpaceDE w:val="0"/>
              <w:autoSpaceDN w:val="0"/>
              <w:spacing w:after="0" w:line="240" w:lineRule="auto"/>
              <w:jc w:val="center"/>
              <w:rPr>
                <w:rFonts w:ascii="Times New Roman" w:eastAsia="Times New Roman" w:hAnsi="Times New Roman" w:cs="Times New Roman"/>
                <w:sz w:val="20"/>
                <w:szCs w:val="20"/>
              </w:rPr>
            </w:pPr>
            <w:r w:rsidRPr="001B1966">
              <w:rPr>
                <w:rFonts w:ascii="Times New Roman" w:eastAsia="Times New Roman" w:hAnsi="Times New Roman" w:cs="Times New Roman"/>
                <w:sz w:val="20"/>
                <w:szCs w:val="20"/>
              </w:rPr>
              <w:t>мг/дм</w:t>
            </w:r>
            <w:r w:rsidRPr="001B1966">
              <w:rPr>
                <w:rFonts w:ascii="Times New Roman" w:eastAsia="Times New Roman" w:hAnsi="Times New Roman" w:cs="Times New Roman"/>
                <w:sz w:val="20"/>
                <w:szCs w:val="20"/>
                <w:vertAlign w:val="superscript"/>
              </w:rPr>
              <w:t>3</w:t>
            </w:r>
          </w:p>
        </w:tc>
        <w:tc>
          <w:tcPr>
            <w:tcW w:w="3127" w:type="dxa"/>
          </w:tcPr>
          <w:p w:rsidR="00066CAE" w:rsidRPr="001B1966" w:rsidRDefault="00066CAE" w:rsidP="007C4CF0">
            <w:pPr>
              <w:widowControl w:val="0"/>
              <w:autoSpaceDE w:val="0"/>
              <w:autoSpaceDN w:val="0"/>
              <w:spacing w:after="0" w:line="240" w:lineRule="auto"/>
              <w:jc w:val="center"/>
              <w:rPr>
                <w:rFonts w:ascii="Times New Roman" w:eastAsia="Times New Roman" w:hAnsi="Times New Roman" w:cs="Times New Roman"/>
                <w:sz w:val="20"/>
                <w:szCs w:val="20"/>
              </w:rPr>
            </w:pPr>
            <w:r w:rsidRPr="001B1966">
              <w:rPr>
                <w:rFonts w:ascii="Times New Roman" w:eastAsia="Times New Roman" w:hAnsi="Times New Roman" w:cs="Times New Roman"/>
                <w:sz w:val="20"/>
                <w:szCs w:val="20"/>
              </w:rPr>
              <w:t>0,485</w:t>
            </w:r>
          </w:p>
        </w:tc>
      </w:tr>
      <w:tr w:rsidR="00066CAE" w:rsidRPr="001B1966" w:rsidTr="007C4CF0">
        <w:tc>
          <w:tcPr>
            <w:tcW w:w="963" w:type="dxa"/>
          </w:tcPr>
          <w:p w:rsidR="00066CAE" w:rsidRPr="001B1966" w:rsidRDefault="00066CAE" w:rsidP="007C4CF0">
            <w:pPr>
              <w:widowControl w:val="0"/>
              <w:autoSpaceDE w:val="0"/>
              <w:autoSpaceDN w:val="0"/>
              <w:spacing w:after="0" w:line="240" w:lineRule="auto"/>
              <w:jc w:val="center"/>
              <w:rPr>
                <w:rFonts w:ascii="Times New Roman" w:eastAsia="Times New Roman" w:hAnsi="Times New Roman" w:cs="Times New Roman"/>
                <w:sz w:val="20"/>
                <w:szCs w:val="20"/>
              </w:rPr>
            </w:pPr>
            <w:r w:rsidRPr="001B1966">
              <w:rPr>
                <w:rFonts w:ascii="Times New Roman" w:eastAsia="Times New Roman" w:hAnsi="Times New Roman" w:cs="Times New Roman"/>
                <w:sz w:val="20"/>
                <w:szCs w:val="20"/>
              </w:rPr>
              <w:t>1.9.</w:t>
            </w:r>
          </w:p>
        </w:tc>
        <w:tc>
          <w:tcPr>
            <w:tcW w:w="4478" w:type="dxa"/>
          </w:tcPr>
          <w:p w:rsidR="00066CAE" w:rsidRPr="001B1966" w:rsidRDefault="00066CAE" w:rsidP="007C4CF0">
            <w:pPr>
              <w:widowControl w:val="0"/>
              <w:autoSpaceDE w:val="0"/>
              <w:autoSpaceDN w:val="0"/>
              <w:spacing w:after="0" w:line="240" w:lineRule="auto"/>
              <w:jc w:val="both"/>
              <w:rPr>
                <w:rFonts w:ascii="Times New Roman" w:eastAsia="Times New Roman" w:hAnsi="Times New Roman" w:cs="Times New Roman"/>
                <w:sz w:val="20"/>
                <w:szCs w:val="20"/>
              </w:rPr>
            </w:pPr>
            <w:r w:rsidRPr="001B1966">
              <w:rPr>
                <w:rFonts w:ascii="Times New Roman" w:eastAsia="Times New Roman" w:hAnsi="Times New Roman" w:cs="Times New Roman"/>
                <w:sz w:val="20"/>
                <w:szCs w:val="20"/>
              </w:rPr>
              <w:t>Нефтепродукты (нефть)</w:t>
            </w:r>
          </w:p>
        </w:tc>
        <w:tc>
          <w:tcPr>
            <w:tcW w:w="1417" w:type="dxa"/>
          </w:tcPr>
          <w:p w:rsidR="00066CAE" w:rsidRPr="001B1966" w:rsidRDefault="00066CAE" w:rsidP="007C4CF0">
            <w:pPr>
              <w:widowControl w:val="0"/>
              <w:autoSpaceDE w:val="0"/>
              <w:autoSpaceDN w:val="0"/>
              <w:spacing w:after="0" w:line="240" w:lineRule="auto"/>
              <w:jc w:val="center"/>
              <w:rPr>
                <w:rFonts w:ascii="Times New Roman" w:eastAsia="Times New Roman" w:hAnsi="Times New Roman" w:cs="Times New Roman"/>
                <w:sz w:val="20"/>
                <w:szCs w:val="20"/>
              </w:rPr>
            </w:pPr>
            <w:r w:rsidRPr="001B1966">
              <w:rPr>
                <w:rFonts w:ascii="Times New Roman" w:eastAsia="Times New Roman" w:hAnsi="Times New Roman" w:cs="Times New Roman"/>
                <w:sz w:val="20"/>
                <w:szCs w:val="20"/>
              </w:rPr>
              <w:t>мг/дм</w:t>
            </w:r>
            <w:r w:rsidRPr="001B1966">
              <w:rPr>
                <w:rFonts w:ascii="Times New Roman" w:eastAsia="Times New Roman" w:hAnsi="Times New Roman" w:cs="Times New Roman"/>
                <w:sz w:val="20"/>
                <w:szCs w:val="20"/>
                <w:vertAlign w:val="superscript"/>
              </w:rPr>
              <w:t>3</w:t>
            </w:r>
          </w:p>
        </w:tc>
        <w:tc>
          <w:tcPr>
            <w:tcW w:w="3127" w:type="dxa"/>
          </w:tcPr>
          <w:p w:rsidR="00066CAE" w:rsidRPr="001B1966" w:rsidRDefault="00066CAE" w:rsidP="007C4CF0">
            <w:pPr>
              <w:widowControl w:val="0"/>
              <w:autoSpaceDE w:val="0"/>
              <w:autoSpaceDN w:val="0"/>
              <w:spacing w:after="0" w:line="240" w:lineRule="auto"/>
              <w:jc w:val="center"/>
              <w:rPr>
                <w:rFonts w:ascii="Times New Roman" w:eastAsia="Times New Roman" w:hAnsi="Times New Roman" w:cs="Times New Roman"/>
                <w:sz w:val="20"/>
                <w:szCs w:val="20"/>
              </w:rPr>
            </w:pPr>
            <w:r w:rsidRPr="001B1966">
              <w:rPr>
                <w:rFonts w:ascii="Times New Roman" w:eastAsia="Times New Roman" w:hAnsi="Times New Roman" w:cs="Times New Roman"/>
                <w:sz w:val="20"/>
                <w:szCs w:val="20"/>
              </w:rPr>
              <w:t>1,517</w:t>
            </w:r>
          </w:p>
        </w:tc>
      </w:tr>
      <w:tr w:rsidR="00066CAE" w:rsidRPr="001B1966" w:rsidTr="007C4CF0">
        <w:tc>
          <w:tcPr>
            <w:tcW w:w="963" w:type="dxa"/>
          </w:tcPr>
          <w:p w:rsidR="00066CAE" w:rsidRPr="001B1966" w:rsidRDefault="00066CAE" w:rsidP="007C4CF0">
            <w:pPr>
              <w:widowControl w:val="0"/>
              <w:autoSpaceDE w:val="0"/>
              <w:autoSpaceDN w:val="0"/>
              <w:spacing w:after="0" w:line="240" w:lineRule="auto"/>
              <w:jc w:val="center"/>
              <w:rPr>
                <w:rFonts w:ascii="Times New Roman" w:eastAsia="Times New Roman" w:hAnsi="Times New Roman" w:cs="Times New Roman"/>
                <w:sz w:val="20"/>
                <w:szCs w:val="20"/>
              </w:rPr>
            </w:pPr>
            <w:r w:rsidRPr="001B1966">
              <w:rPr>
                <w:rFonts w:ascii="Times New Roman" w:eastAsia="Times New Roman" w:hAnsi="Times New Roman" w:cs="Times New Roman"/>
                <w:sz w:val="20"/>
                <w:szCs w:val="20"/>
              </w:rPr>
              <w:t>1.10.</w:t>
            </w:r>
          </w:p>
        </w:tc>
        <w:tc>
          <w:tcPr>
            <w:tcW w:w="4478" w:type="dxa"/>
          </w:tcPr>
          <w:p w:rsidR="00066CAE" w:rsidRPr="001B1966" w:rsidRDefault="00066CAE" w:rsidP="007C4CF0">
            <w:pPr>
              <w:widowControl w:val="0"/>
              <w:autoSpaceDE w:val="0"/>
              <w:autoSpaceDN w:val="0"/>
              <w:spacing w:after="0" w:line="240" w:lineRule="auto"/>
              <w:jc w:val="both"/>
              <w:rPr>
                <w:rFonts w:ascii="Times New Roman" w:eastAsia="Times New Roman" w:hAnsi="Times New Roman" w:cs="Times New Roman"/>
                <w:sz w:val="20"/>
                <w:szCs w:val="20"/>
              </w:rPr>
            </w:pPr>
            <w:r w:rsidRPr="001B1966">
              <w:rPr>
                <w:rFonts w:ascii="Times New Roman" w:eastAsia="Times New Roman" w:hAnsi="Times New Roman" w:cs="Times New Roman"/>
                <w:sz w:val="20"/>
                <w:szCs w:val="20"/>
              </w:rPr>
              <w:t xml:space="preserve">Фенол, </w:t>
            </w:r>
            <w:proofErr w:type="spellStart"/>
            <w:r w:rsidRPr="001B1966">
              <w:rPr>
                <w:rFonts w:ascii="Times New Roman" w:eastAsia="Times New Roman" w:hAnsi="Times New Roman" w:cs="Times New Roman"/>
                <w:sz w:val="20"/>
                <w:szCs w:val="20"/>
              </w:rPr>
              <w:t>гидроксибензол</w:t>
            </w:r>
            <w:proofErr w:type="spellEnd"/>
          </w:p>
        </w:tc>
        <w:tc>
          <w:tcPr>
            <w:tcW w:w="1417" w:type="dxa"/>
          </w:tcPr>
          <w:p w:rsidR="00066CAE" w:rsidRPr="001B1966" w:rsidRDefault="00066CAE" w:rsidP="007C4CF0">
            <w:pPr>
              <w:widowControl w:val="0"/>
              <w:autoSpaceDE w:val="0"/>
              <w:autoSpaceDN w:val="0"/>
              <w:spacing w:after="0" w:line="240" w:lineRule="auto"/>
              <w:jc w:val="center"/>
              <w:rPr>
                <w:rFonts w:ascii="Times New Roman" w:eastAsia="Times New Roman" w:hAnsi="Times New Roman" w:cs="Times New Roman"/>
                <w:sz w:val="20"/>
                <w:szCs w:val="20"/>
              </w:rPr>
            </w:pPr>
            <w:r w:rsidRPr="001B1966">
              <w:rPr>
                <w:rFonts w:ascii="Times New Roman" w:eastAsia="Times New Roman" w:hAnsi="Times New Roman" w:cs="Times New Roman"/>
                <w:sz w:val="20"/>
                <w:szCs w:val="20"/>
              </w:rPr>
              <w:t>мг/дм</w:t>
            </w:r>
            <w:r w:rsidRPr="001B1966">
              <w:rPr>
                <w:rFonts w:ascii="Times New Roman" w:eastAsia="Times New Roman" w:hAnsi="Times New Roman" w:cs="Times New Roman"/>
                <w:sz w:val="20"/>
                <w:szCs w:val="20"/>
                <w:vertAlign w:val="superscript"/>
              </w:rPr>
              <w:t>3</w:t>
            </w:r>
          </w:p>
        </w:tc>
        <w:tc>
          <w:tcPr>
            <w:tcW w:w="3127" w:type="dxa"/>
          </w:tcPr>
          <w:p w:rsidR="00066CAE" w:rsidRPr="001B1966" w:rsidRDefault="00066CAE" w:rsidP="007C4CF0">
            <w:pPr>
              <w:widowControl w:val="0"/>
              <w:autoSpaceDE w:val="0"/>
              <w:autoSpaceDN w:val="0"/>
              <w:spacing w:after="0" w:line="240" w:lineRule="auto"/>
              <w:jc w:val="center"/>
              <w:rPr>
                <w:rFonts w:ascii="Times New Roman" w:eastAsia="Times New Roman" w:hAnsi="Times New Roman" w:cs="Times New Roman"/>
                <w:sz w:val="20"/>
                <w:szCs w:val="20"/>
              </w:rPr>
            </w:pPr>
            <w:r w:rsidRPr="001B1966">
              <w:rPr>
                <w:rFonts w:ascii="Times New Roman" w:eastAsia="Times New Roman" w:hAnsi="Times New Roman" w:cs="Times New Roman"/>
                <w:sz w:val="20"/>
                <w:szCs w:val="20"/>
              </w:rPr>
              <w:t>0,340</w:t>
            </w:r>
          </w:p>
        </w:tc>
      </w:tr>
      <w:tr w:rsidR="00066CAE" w:rsidRPr="001B1966" w:rsidTr="007C4CF0">
        <w:tc>
          <w:tcPr>
            <w:tcW w:w="963" w:type="dxa"/>
          </w:tcPr>
          <w:p w:rsidR="00066CAE" w:rsidRPr="001B1966" w:rsidRDefault="00066CAE" w:rsidP="007C4CF0">
            <w:pPr>
              <w:widowControl w:val="0"/>
              <w:autoSpaceDE w:val="0"/>
              <w:autoSpaceDN w:val="0"/>
              <w:spacing w:after="0" w:line="240" w:lineRule="auto"/>
              <w:jc w:val="center"/>
              <w:rPr>
                <w:rFonts w:ascii="Times New Roman" w:eastAsia="Times New Roman" w:hAnsi="Times New Roman" w:cs="Times New Roman"/>
                <w:sz w:val="20"/>
                <w:szCs w:val="20"/>
              </w:rPr>
            </w:pPr>
            <w:r w:rsidRPr="001B1966">
              <w:rPr>
                <w:rFonts w:ascii="Times New Roman" w:eastAsia="Times New Roman" w:hAnsi="Times New Roman" w:cs="Times New Roman"/>
                <w:sz w:val="20"/>
                <w:szCs w:val="20"/>
              </w:rPr>
              <w:t>1.11.</w:t>
            </w:r>
          </w:p>
        </w:tc>
        <w:tc>
          <w:tcPr>
            <w:tcW w:w="4478" w:type="dxa"/>
          </w:tcPr>
          <w:p w:rsidR="00066CAE" w:rsidRPr="001B1966" w:rsidRDefault="00066CAE" w:rsidP="007C4CF0">
            <w:pPr>
              <w:widowControl w:val="0"/>
              <w:autoSpaceDE w:val="0"/>
              <w:autoSpaceDN w:val="0"/>
              <w:spacing w:after="0" w:line="240" w:lineRule="auto"/>
              <w:jc w:val="both"/>
              <w:rPr>
                <w:rFonts w:ascii="Times New Roman" w:eastAsia="Times New Roman" w:hAnsi="Times New Roman" w:cs="Times New Roman"/>
                <w:sz w:val="20"/>
                <w:szCs w:val="20"/>
              </w:rPr>
            </w:pPr>
            <w:r w:rsidRPr="001B1966">
              <w:rPr>
                <w:rFonts w:ascii="Times New Roman" w:eastAsia="Times New Roman" w:hAnsi="Times New Roman" w:cs="Times New Roman"/>
                <w:sz w:val="20"/>
                <w:szCs w:val="20"/>
              </w:rPr>
              <w:t>Железо</w:t>
            </w:r>
          </w:p>
        </w:tc>
        <w:tc>
          <w:tcPr>
            <w:tcW w:w="1417" w:type="dxa"/>
          </w:tcPr>
          <w:p w:rsidR="00066CAE" w:rsidRPr="001B1966" w:rsidRDefault="00066CAE" w:rsidP="007C4CF0">
            <w:pPr>
              <w:widowControl w:val="0"/>
              <w:autoSpaceDE w:val="0"/>
              <w:autoSpaceDN w:val="0"/>
              <w:spacing w:after="0" w:line="240" w:lineRule="auto"/>
              <w:jc w:val="center"/>
              <w:rPr>
                <w:rFonts w:ascii="Times New Roman" w:eastAsia="Times New Roman" w:hAnsi="Times New Roman" w:cs="Times New Roman"/>
                <w:sz w:val="20"/>
                <w:szCs w:val="20"/>
              </w:rPr>
            </w:pPr>
            <w:r w:rsidRPr="001B1966">
              <w:rPr>
                <w:rFonts w:ascii="Times New Roman" w:eastAsia="Times New Roman" w:hAnsi="Times New Roman" w:cs="Times New Roman"/>
                <w:sz w:val="20"/>
                <w:szCs w:val="20"/>
              </w:rPr>
              <w:t>мг/дм</w:t>
            </w:r>
            <w:r w:rsidRPr="001B1966">
              <w:rPr>
                <w:rFonts w:ascii="Times New Roman" w:eastAsia="Times New Roman" w:hAnsi="Times New Roman" w:cs="Times New Roman"/>
                <w:sz w:val="20"/>
                <w:szCs w:val="20"/>
                <w:vertAlign w:val="superscript"/>
              </w:rPr>
              <w:t>3</w:t>
            </w:r>
          </w:p>
        </w:tc>
        <w:tc>
          <w:tcPr>
            <w:tcW w:w="3127" w:type="dxa"/>
          </w:tcPr>
          <w:p w:rsidR="00066CAE" w:rsidRPr="001B1966" w:rsidRDefault="00066CAE" w:rsidP="007C4CF0">
            <w:pPr>
              <w:widowControl w:val="0"/>
              <w:autoSpaceDE w:val="0"/>
              <w:autoSpaceDN w:val="0"/>
              <w:spacing w:after="0" w:line="240" w:lineRule="auto"/>
              <w:jc w:val="center"/>
              <w:rPr>
                <w:rFonts w:ascii="Times New Roman" w:eastAsia="Times New Roman" w:hAnsi="Times New Roman" w:cs="Times New Roman"/>
                <w:sz w:val="20"/>
                <w:szCs w:val="20"/>
              </w:rPr>
            </w:pPr>
            <w:r w:rsidRPr="001B1966">
              <w:rPr>
                <w:rFonts w:ascii="Times New Roman" w:eastAsia="Times New Roman" w:hAnsi="Times New Roman" w:cs="Times New Roman"/>
                <w:sz w:val="20"/>
                <w:szCs w:val="20"/>
              </w:rPr>
              <w:t>1,239</w:t>
            </w:r>
          </w:p>
        </w:tc>
      </w:tr>
      <w:tr w:rsidR="00066CAE" w:rsidRPr="001B1966" w:rsidTr="007C4CF0">
        <w:tc>
          <w:tcPr>
            <w:tcW w:w="963" w:type="dxa"/>
          </w:tcPr>
          <w:p w:rsidR="00066CAE" w:rsidRPr="001B1966" w:rsidRDefault="00066CAE" w:rsidP="007C4CF0">
            <w:pPr>
              <w:widowControl w:val="0"/>
              <w:autoSpaceDE w:val="0"/>
              <w:autoSpaceDN w:val="0"/>
              <w:spacing w:after="0" w:line="240" w:lineRule="auto"/>
              <w:jc w:val="center"/>
              <w:rPr>
                <w:rFonts w:ascii="Times New Roman" w:eastAsia="Times New Roman" w:hAnsi="Times New Roman" w:cs="Times New Roman"/>
                <w:sz w:val="20"/>
                <w:szCs w:val="20"/>
              </w:rPr>
            </w:pPr>
            <w:r w:rsidRPr="001B1966">
              <w:rPr>
                <w:rFonts w:ascii="Times New Roman" w:eastAsia="Times New Roman" w:hAnsi="Times New Roman" w:cs="Times New Roman"/>
                <w:sz w:val="20"/>
                <w:szCs w:val="20"/>
              </w:rPr>
              <w:t>1.12.</w:t>
            </w:r>
          </w:p>
        </w:tc>
        <w:tc>
          <w:tcPr>
            <w:tcW w:w="4478" w:type="dxa"/>
          </w:tcPr>
          <w:p w:rsidR="00066CAE" w:rsidRPr="001B1966" w:rsidRDefault="00066CAE" w:rsidP="007C4CF0">
            <w:pPr>
              <w:widowControl w:val="0"/>
              <w:autoSpaceDE w:val="0"/>
              <w:autoSpaceDN w:val="0"/>
              <w:spacing w:after="0" w:line="240" w:lineRule="auto"/>
              <w:jc w:val="both"/>
              <w:rPr>
                <w:rFonts w:ascii="Times New Roman" w:eastAsia="Times New Roman" w:hAnsi="Times New Roman" w:cs="Times New Roman"/>
                <w:sz w:val="20"/>
                <w:szCs w:val="20"/>
              </w:rPr>
            </w:pPr>
            <w:r w:rsidRPr="001B1966">
              <w:rPr>
                <w:rFonts w:ascii="Times New Roman" w:eastAsia="Times New Roman" w:hAnsi="Times New Roman" w:cs="Times New Roman"/>
                <w:sz w:val="20"/>
                <w:szCs w:val="20"/>
              </w:rPr>
              <w:t>Медь</w:t>
            </w:r>
          </w:p>
        </w:tc>
        <w:tc>
          <w:tcPr>
            <w:tcW w:w="1417" w:type="dxa"/>
          </w:tcPr>
          <w:p w:rsidR="00066CAE" w:rsidRPr="001B1966" w:rsidRDefault="00066CAE" w:rsidP="007C4CF0">
            <w:pPr>
              <w:widowControl w:val="0"/>
              <w:autoSpaceDE w:val="0"/>
              <w:autoSpaceDN w:val="0"/>
              <w:spacing w:after="0" w:line="240" w:lineRule="auto"/>
              <w:jc w:val="center"/>
              <w:rPr>
                <w:rFonts w:ascii="Times New Roman" w:eastAsia="Times New Roman" w:hAnsi="Times New Roman" w:cs="Times New Roman"/>
                <w:sz w:val="20"/>
                <w:szCs w:val="20"/>
              </w:rPr>
            </w:pPr>
            <w:r w:rsidRPr="001B1966">
              <w:rPr>
                <w:rFonts w:ascii="Times New Roman" w:eastAsia="Times New Roman" w:hAnsi="Times New Roman" w:cs="Times New Roman"/>
                <w:sz w:val="20"/>
                <w:szCs w:val="20"/>
              </w:rPr>
              <w:t>мг/дм</w:t>
            </w:r>
            <w:r w:rsidRPr="001B1966">
              <w:rPr>
                <w:rFonts w:ascii="Times New Roman" w:eastAsia="Times New Roman" w:hAnsi="Times New Roman" w:cs="Times New Roman"/>
                <w:sz w:val="20"/>
                <w:szCs w:val="20"/>
                <w:vertAlign w:val="superscript"/>
              </w:rPr>
              <w:t>3</w:t>
            </w:r>
          </w:p>
        </w:tc>
        <w:tc>
          <w:tcPr>
            <w:tcW w:w="3127" w:type="dxa"/>
          </w:tcPr>
          <w:p w:rsidR="00066CAE" w:rsidRPr="001B1966" w:rsidRDefault="00066CAE" w:rsidP="007C4CF0">
            <w:pPr>
              <w:widowControl w:val="0"/>
              <w:autoSpaceDE w:val="0"/>
              <w:autoSpaceDN w:val="0"/>
              <w:spacing w:after="0" w:line="240" w:lineRule="auto"/>
              <w:jc w:val="center"/>
              <w:rPr>
                <w:rFonts w:ascii="Times New Roman" w:eastAsia="Times New Roman" w:hAnsi="Times New Roman" w:cs="Times New Roman"/>
                <w:sz w:val="20"/>
                <w:szCs w:val="20"/>
              </w:rPr>
            </w:pPr>
            <w:r w:rsidRPr="001B1966">
              <w:rPr>
                <w:rFonts w:ascii="Times New Roman" w:eastAsia="Times New Roman" w:hAnsi="Times New Roman" w:cs="Times New Roman"/>
                <w:sz w:val="20"/>
                <w:szCs w:val="20"/>
              </w:rPr>
              <w:t>0,013</w:t>
            </w:r>
          </w:p>
        </w:tc>
      </w:tr>
      <w:tr w:rsidR="00066CAE" w:rsidRPr="001B1966" w:rsidTr="007C4CF0">
        <w:tc>
          <w:tcPr>
            <w:tcW w:w="963" w:type="dxa"/>
          </w:tcPr>
          <w:p w:rsidR="00066CAE" w:rsidRPr="001B1966" w:rsidRDefault="00066CAE" w:rsidP="007C4CF0">
            <w:pPr>
              <w:widowControl w:val="0"/>
              <w:autoSpaceDE w:val="0"/>
              <w:autoSpaceDN w:val="0"/>
              <w:spacing w:after="0" w:line="240" w:lineRule="auto"/>
              <w:jc w:val="center"/>
              <w:rPr>
                <w:rFonts w:ascii="Times New Roman" w:eastAsia="Times New Roman" w:hAnsi="Times New Roman" w:cs="Times New Roman"/>
                <w:sz w:val="20"/>
                <w:szCs w:val="20"/>
              </w:rPr>
            </w:pPr>
            <w:r w:rsidRPr="001B1966">
              <w:rPr>
                <w:rFonts w:ascii="Times New Roman" w:eastAsia="Times New Roman" w:hAnsi="Times New Roman" w:cs="Times New Roman"/>
                <w:sz w:val="20"/>
                <w:szCs w:val="20"/>
              </w:rPr>
              <w:t>1.13.</w:t>
            </w:r>
          </w:p>
        </w:tc>
        <w:tc>
          <w:tcPr>
            <w:tcW w:w="4478" w:type="dxa"/>
          </w:tcPr>
          <w:p w:rsidR="00066CAE" w:rsidRPr="001B1966" w:rsidRDefault="00066CAE" w:rsidP="007C4CF0">
            <w:pPr>
              <w:widowControl w:val="0"/>
              <w:autoSpaceDE w:val="0"/>
              <w:autoSpaceDN w:val="0"/>
              <w:spacing w:after="0" w:line="240" w:lineRule="auto"/>
              <w:jc w:val="both"/>
              <w:rPr>
                <w:rFonts w:ascii="Times New Roman" w:eastAsia="Times New Roman" w:hAnsi="Times New Roman" w:cs="Times New Roman"/>
                <w:sz w:val="20"/>
                <w:szCs w:val="20"/>
              </w:rPr>
            </w:pPr>
            <w:r w:rsidRPr="001B1966">
              <w:rPr>
                <w:rFonts w:ascii="Times New Roman" w:eastAsia="Times New Roman" w:hAnsi="Times New Roman" w:cs="Times New Roman"/>
                <w:sz w:val="20"/>
                <w:szCs w:val="20"/>
              </w:rPr>
              <w:t>Цинк</w:t>
            </w:r>
          </w:p>
        </w:tc>
        <w:tc>
          <w:tcPr>
            <w:tcW w:w="1417" w:type="dxa"/>
          </w:tcPr>
          <w:p w:rsidR="00066CAE" w:rsidRPr="001B1966" w:rsidRDefault="00066CAE" w:rsidP="007C4CF0">
            <w:pPr>
              <w:widowControl w:val="0"/>
              <w:autoSpaceDE w:val="0"/>
              <w:autoSpaceDN w:val="0"/>
              <w:spacing w:after="0" w:line="240" w:lineRule="auto"/>
              <w:jc w:val="center"/>
              <w:rPr>
                <w:rFonts w:ascii="Times New Roman" w:eastAsia="Times New Roman" w:hAnsi="Times New Roman" w:cs="Times New Roman"/>
                <w:sz w:val="20"/>
                <w:szCs w:val="20"/>
              </w:rPr>
            </w:pPr>
            <w:r w:rsidRPr="001B1966">
              <w:rPr>
                <w:rFonts w:ascii="Times New Roman" w:eastAsia="Times New Roman" w:hAnsi="Times New Roman" w:cs="Times New Roman"/>
                <w:sz w:val="20"/>
                <w:szCs w:val="20"/>
              </w:rPr>
              <w:t>мг/дм</w:t>
            </w:r>
            <w:r w:rsidRPr="001B1966">
              <w:rPr>
                <w:rFonts w:ascii="Times New Roman" w:eastAsia="Times New Roman" w:hAnsi="Times New Roman" w:cs="Times New Roman"/>
                <w:sz w:val="20"/>
                <w:szCs w:val="20"/>
                <w:vertAlign w:val="superscript"/>
              </w:rPr>
              <w:t>3</w:t>
            </w:r>
          </w:p>
        </w:tc>
        <w:tc>
          <w:tcPr>
            <w:tcW w:w="3127" w:type="dxa"/>
          </w:tcPr>
          <w:p w:rsidR="00066CAE" w:rsidRPr="001B1966" w:rsidRDefault="00066CAE" w:rsidP="007C4CF0">
            <w:pPr>
              <w:widowControl w:val="0"/>
              <w:autoSpaceDE w:val="0"/>
              <w:autoSpaceDN w:val="0"/>
              <w:spacing w:after="0" w:line="240" w:lineRule="auto"/>
              <w:jc w:val="center"/>
              <w:rPr>
                <w:rFonts w:ascii="Times New Roman" w:eastAsia="Times New Roman" w:hAnsi="Times New Roman" w:cs="Times New Roman"/>
                <w:sz w:val="20"/>
                <w:szCs w:val="20"/>
              </w:rPr>
            </w:pPr>
            <w:r w:rsidRPr="001B1966">
              <w:rPr>
                <w:rFonts w:ascii="Times New Roman" w:eastAsia="Times New Roman" w:hAnsi="Times New Roman" w:cs="Times New Roman"/>
                <w:sz w:val="20"/>
                <w:szCs w:val="20"/>
              </w:rPr>
              <w:t>0,023</w:t>
            </w:r>
          </w:p>
        </w:tc>
      </w:tr>
      <w:tr w:rsidR="00066CAE" w:rsidRPr="001B1966" w:rsidTr="007C4CF0">
        <w:tc>
          <w:tcPr>
            <w:tcW w:w="963" w:type="dxa"/>
          </w:tcPr>
          <w:p w:rsidR="00066CAE" w:rsidRPr="001B1966" w:rsidRDefault="00066CAE" w:rsidP="007C4CF0">
            <w:pPr>
              <w:widowControl w:val="0"/>
              <w:autoSpaceDE w:val="0"/>
              <w:autoSpaceDN w:val="0"/>
              <w:spacing w:after="0" w:line="240" w:lineRule="auto"/>
              <w:jc w:val="center"/>
              <w:rPr>
                <w:rFonts w:ascii="Times New Roman" w:eastAsia="Times New Roman" w:hAnsi="Times New Roman" w:cs="Times New Roman"/>
                <w:sz w:val="20"/>
                <w:szCs w:val="20"/>
              </w:rPr>
            </w:pPr>
            <w:r w:rsidRPr="001B1966">
              <w:rPr>
                <w:rFonts w:ascii="Times New Roman" w:eastAsia="Times New Roman" w:hAnsi="Times New Roman" w:cs="Times New Roman"/>
                <w:sz w:val="20"/>
                <w:szCs w:val="20"/>
              </w:rPr>
              <w:t>1.14.</w:t>
            </w:r>
          </w:p>
        </w:tc>
        <w:tc>
          <w:tcPr>
            <w:tcW w:w="4478" w:type="dxa"/>
          </w:tcPr>
          <w:p w:rsidR="00066CAE" w:rsidRPr="001B1966" w:rsidRDefault="00066CAE" w:rsidP="007C4CF0">
            <w:pPr>
              <w:widowControl w:val="0"/>
              <w:autoSpaceDE w:val="0"/>
              <w:autoSpaceDN w:val="0"/>
              <w:spacing w:after="0" w:line="240" w:lineRule="auto"/>
              <w:jc w:val="both"/>
              <w:rPr>
                <w:rFonts w:ascii="Times New Roman" w:eastAsia="Times New Roman" w:hAnsi="Times New Roman" w:cs="Times New Roman"/>
                <w:sz w:val="20"/>
                <w:szCs w:val="20"/>
              </w:rPr>
            </w:pPr>
            <w:r w:rsidRPr="001B1966">
              <w:rPr>
                <w:rFonts w:ascii="Times New Roman" w:eastAsia="Times New Roman" w:hAnsi="Times New Roman" w:cs="Times New Roman"/>
                <w:sz w:val="20"/>
                <w:szCs w:val="20"/>
              </w:rPr>
              <w:t>Никель</w:t>
            </w:r>
          </w:p>
        </w:tc>
        <w:tc>
          <w:tcPr>
            <w:tcW w:w="1417" w:type="dxa"/>
          </w:tcPr>
          <w:p w:rsidR="00066CAE" w:rsidRPr="001B1966" w:rsidRDefault="00066CAE" w:rsidP="007C4CF0">
            <w:pPr>
              <w:widowControl w:val="0"/>
              <w:autoSpaceDE w:val="0"/>
              <w:autoSpaceDN w:val="0"/>
              <w:spacing w:after="0" w:line="240" w:lineRule="auto"/>
              <w:jc w:val="center"/>
              <w:rPr>
                <w:rFonts w:ascii="Times New Roman" w:eastAsia="Times New Roman" w:hAnsi="Times New Roman" w:cs="Times New Roman"/>
                <w:sz w:val="20"/>
                <w:szCs w:val="20"/>
              </w:rPr>
            </w:pPr>
            <w:r w:rsidRPr="001B1966">
              <w:rPr>
                <w:rFonts w:ascii="Times New Roman" w:eastAsia="Times New Roman" w:hAnsi="Times New Roman" w:cs="Times New Roman"/>
                <w:sz w:val="20"/>
                <w:szCs w:val="20"/>
              </w:rPr>
              <w:t>мг/дм</w:t>
            </w:r>
            <w:r w:rsidRPr="001B1966">
              <w:rPr>
                <w:rFonts w:ascii="Times New Roman" w:eastAsia="Times New Roman" w:hAnsi="Times New Roman" w:cs="Times New Roman"/>
                <w:sz w:val="20"/>
                <w:szCs w:val="20"/>
                <w:vertAlign w:val="superscript"/>
              </w:rPr>
              <w:t>3</w:t>
            </w:r>
          </w:p>
        </w:tc>
        <w:tc>
          <w:tcPr>
            <w:tcW w:w="3127" w:type="dxa"/>
          </w:tcPr>
          <w:p w:rsidR="00066CAE" w:rsidRPr="001B1966" w:rsidRDefault="00066CAE" w:rsidP="007C4CF0">
            <w:pPr>
              <w:widowControl w:val="0"/>
              <w:autoSpaceDE w:val="0"/>
              <w:autoSpaceDN w:val="0"/>
              <w:spacing w:after="0" w:line="240" w:lineRule="auto"/>
              <w:jc w:val="center"/>
              <w:rPr>
                <w:rFonts w:ascii="Times New Roman" w:eastAsia="Times New Roman" w:hAnsi="Times New Roman" w:cs="Times New Roman"/>
                <w:sz w:val="20"/>
                <w:szCs w:val="20"/>
              </w:rPr>
            </w:pPr>
            <w:r w:rsidRPr="001B1966">
              <w:rPr>
                <w:rFonts w:ascii="Times New Roman" w:eastAsia="Times New Roman" w:hAnsi="Times New Roman" w:cs="Times New Roman"/>
                <w:sz w:val="20"/>
                <w:szCs w:val="20"/>
              </w:rPr>
              <w:t>0,013</w:t>
            </w:r>
          </w:p>
        </w:tc>
      </w:tr>
      <w:tr w:rsidR="00066CAE" w:rsidRPr="001B1966" w:rsidTr="007C4CF0">
        <w:tc>
          <w:tcPr>
            <w:tcW w:w="963" w:type="dxa"/>
          </w:tcPr>
          <w:p w:rsidR="00066CAE" w:rsidRPr="001B1966" w:rsidRDefault="00066CAE" w:rsidP="007C4CF0">
            <w:pPr>
              <w:widowControl w:val="0"/>
              <w:autoSpaceDE w:val="0"/>
              <w:autoSpaceDN w:val="0"/>
              <w:spacing w:after="0" w:line="240" w:lineRule="auto"/>
              <w:jc w:val="center"/>
              <w:rPr>
                <w:rFonts w:ascii="Times New Roman" w:eastAsia="Times New Roman" w:hAnsi="Times New Roman" w:cs="Times New Roman"/>
                <w:sz w:val="20"/>
                <w:szCs w:val="20"/>
              </w:rPr>
            </w:pPr>
            <w:r w:rsidRPr="001B1966">
              <w:rPr>
                <w:rFonts w:ascii="Times New Roman" w:eastAsia="Times New Roman" w:hAnsi="Times New Roman" w:cs="Times New Roman"/>
                <w:sz w:val="20"/>
                <w:szCs w:val="20"/>
              </w:rPr>
              <w:t>1.15.</w:t>
            </w:r>
          </w:p>
        </w:tc>
        <w:tc>
          <w:tcPr>
            <w:tcW w:w="4478" w:type="dxa"/>
          </w:tcPr>
          <w:p w:rsidR="00066CAE" w:rsidRPr="001B1966" w:rsidRDefault="00066CAE" w:rsidP="007C4CF0">
            <w:pPr>
              <w:widowControl w:val="0"/>
              <w:autoSpaceDE w:val="0"/>
              <w:autoSpaceDN w:val="0"/>
              <w:spacing w:after="0" w:line="240" w:lineRule="auto"/>
              <w:jc w:val="both"/>
              <w:rPr>
                <w:rFonts w:ascii="Times New Roman" w:eastAsia="Times New Roman" w:hAnsi="Times New Roman" w:cs="Times New Roman"/>
                <w:sz w:val="20"/>
                <w:szCs w:val="20"/>
              </w:rPr>
            </w:pPr>
            <w:r w:rsidRPr="001B1966">
              <w:rPr>
                <w:rFonts w:ascii="Times New Roman" w:eastAsia="Times New Roman" w:hAnsi="Times New Roman" w:cs="Times New Roman"/>
                <w:sz w:val="20"/>
                <w:szCs w:val="20"/>
              </w:rPr>
              <w:t>Алюминий</w:t>
            </w:r>
          </w:p>
        </w:tc>
        <w:tc>
          <w:tcPr>
            <w:tcW w:w="1417" w:type="dxa"/>
          </w:tcPr>
          <w:p w:rsidR="00066CAE" w:rsidRPr="001B1966" w:rsidRDefault="00066CAE" w:rsidP="007C4CF0">
            <w:pPr>
              <w:widowControl w:val="0"/>
              <w:autoSpaceDE w:val="0"/>
              <w:autoSpaceDN w:val="0"/>
              <w:spacing w:after="0" w:line="240" w:lineRule="auto"/>
              <w:jc w:val="center"/>
              <w:rPr>
                <w:rFonts w:ascii="Times New Roman" w:eastAsia="Times New Roman" w:hAnsi="Times New Roman" w:cs="Times New Roman"/>
                <w:sz w:val="20"/>
                <w:szCs w:val="20"/>
              </w:rPr>
            </w:pPr>
            <w:r w:rsidRPr="001B1966">
              <w:rPr>
                <w:rFonts w:ascii="Times New Roman" w:eastAsia="Times New Roman" w:hAnsi="Times New Roman" w:cs="Times New Roman"/>
                <w:sz w:val="20"/>
                <w:szCs w:val="20"/>
              </w:rPr>
              <w:t>мг/дм</w:t>
            </w:r>
            <w:r w:rsidRPr="001B1966">
              <w:rPr>
                <w:rFonts w:ascii="Times New Roman" w:eastAsia="Times New Roman" w:hAnsi="Times New Roman" w:cs="Times New Roman"/>
                <w:sz w:val="20"/>
                <w:szCs w:val="20"/>
                <w:vertAlign w:val="superscript"/>
              </w:rPr>
              <w:t>3</w:t>
            </w:r>
          </w:p>
        </w:tc>
        <w:tc>
          <w:tcPr>
            <w:tcW w:w="3127" w:type="dxa"/>
          </w:tcPr>
          <w:p w:rsidR="00066CAE" w:rsidRPr="001B1966" w:rsidRDefault="00066CAE" w:rsidP="007C4CF0">
            <w:pPr>
              <w:widowControl w:val="0"/>
              <w:autoSpaceDE w:val="0"/>
              <w:autoSpaceDN w:val="0"/>
              <w:spacing w:after="0" w:line="240" w:lineRule="auto"/>
              <w:jc w:val="center"/>
              <w:rPr>
                <w:rFonts w:ascii="Times New Roman" w:eastAsia="Times New Roman" w:hAnsi="Times New Roman" w:cs="Times New Roman"/>
                <w:sz w:val="20"/>
                <w:szCs w:val="20"/>
              </w:rPr>
            </w:pPr>
            <w:r w:rsidRPr="001B1966">
              <w:rPr>
                <w:rFonts w:ascii="Times New Roman" w:eastAsia="Times New Roman" w:hAnsi="Times New Roman" w:cs="Times New Roman"/>
                <w:sz w:val="20"/>
                <w:szCs w:val="20"/>
              </w:rPr>
              <w:t>0,414</w:t>
            </w:r>
          </w:p>
        </w:tc>
      </w:tr>
      <w:tr w:rsidR="00066CAE" w:rsidRPr="001B1966" w:rsidTr="007C4CF0">
        <w:tc>
          <w:tcPr>
            <w:tcW w:w="963" w:type="dxa"/>
          </w:tcPr>
          <w:p w:rsidR="00066CAE" w:rsidRPr="001B1966" w:rsidRDefault="00066CAE" w:rsidP="007C4CF0">
            <w:pPr>
              <w:widowControl w:val="0"/>
              <w:autoSpaceDE w:val="0"/>
              <w:autoSpaceDN w:val="0"/>
              <w:spacing w:after="0" w:line="240" w:lineRule="auto"/>
              <w:jc w:val="center"/>
              <w:rPr>
                <w:rFonts w:ascii="Times New Roman" w:eastAsia="Times New Roman" w:hAnsi="Times New Roman" w:cs="Times New Roman"/>
                <w:sz w:val="20"/>
                <w:szCs w:val="20"/>
              </w:rPr>
            </w:pPr>
            <w:r w:rsidRPr="001B1966">
              <w:rPr>
                <w:rFonts w:ascii="Times New Roman" w:eastAsia="Times New Roman" w:hAnsi="Times New Roman" w:cs="Times New Roman"/>
                <w:sz w:val="20"/>
                <w:szCs w:val="20"/>
              </w:rPr>
              <w:t>1.16.</w:t>
            </w:r>
          </w:p>
        </w:tc>
        <w:tc>
          <w:tcPr>
            <w:tcW w:w="4478" w:type="dxa"/>
          </w:tcPr>
          <w:p w:rsidR="00066CAE" w:rsidRPr="001B1966" w:rsidRDefault="00066CAE" w:rsidP="007C4CF0">
            <w:pPr>
              <w:widowControl w:val="0"/>
              <w:autoSpaceDE w:val="0"/>
              <w:autoSpaceDN w:val="0"/>
              <w:spacing w:after="0" w:line="240" w:lineRule="auto"/>
              <w:jc w:val="both"/>
              <w:rPr>
                <w:rFonts w:ascii="Times New Roman" w:eastAsia="Times New Roman" w:hAnsi="Times New Roman" w:cs="Times New Roman"/>
                <w:sz w:val="20"/>
                <w:szCs w:val="20"/>
              </w:rPr>
            </w:pPr>
            <w:r w:rsidRPr="001B1966">
              <w:rPr>
                <w:rFonts w:ascii="Times New Roman" w:eastAsia="Times New Roman" w:hAnsi="Times New Roman" w:cs="Times New Roman"/>
                <w:sz w:val="20"/>
                <w:szCs w:val="20"/>
              </w:rPr>
              <w:t>Марганец</w:t>
            </w:r>
          </w:p>
        </w:tc>
        <w:tc>
          <w:tcPr>
            <w:tcW w:w="1417" w:type="dxa"/>
          </w:tcPr>
          <w:p w:rsidR="00066CAE" w:rsidRPr="001B1966" w:rsidRDefault="00066CAE" w:rsidP="007C4CF0">
            <w:pPr>
              <w:widowControl w:val="0"/>
              <w:autoSpaceDE w:val="0"/>
              <w:autoSpaceDN w:val="0"/>
              <w:spacing w:after="0" w:line="240" w:lineRule="auto"/>
              <w:jc w:val="center"/>
              <w:rPr>
                <w:rFonts w:ascii="Times New Roman" w:eastAsia="Times New Roman" w:hAnsi="Times New Roman" w:cs="Times New Roman"/>
                <w:sz w:val="20"/>
                <w:szCs w:val="20"/>
              </w:rPr>
            </w:pPr>
            <w:r w:rsidRPr="001B1966">
              <w:rPr>
                <w:rFonts w:ascii="Times New Roman" w:eastAsia="Times New Roman" w:hAnsi="Times New Roman" w:cs="Times New Roman"/>
                <w:sz w:val="20"/>
                <w:szCs w:val="20"/>
              </w:rPr>
              <w:t>мг/дм</w:t>
            </w:r>
            <w:r w:rsidRPr="001B1966">
              <w:rPr>
                <w:rFonts w:ascii="Times New Roman" w:eastAsia="Times New Roman" w:hAnsi="Times New Roman" w:cs="Times New Roman"/>
                <w:sz w:val="20"/>
                <w:szCs w:val="20"/>
                <w:vertAlign w:val="superscript"/>
              </w:rPr>
              <w:t>3</w:t>
            </w:r>
          </w:p>
        </w:tc>
        <w:tc>
          <w:tcPr>
            <w:tcW w:w="3127" w:type="dxa"/>
          </w:tcPr>
          <w:p w:rsidR="00066CAE" w:rsidRPr="001B1966" w:rsidRDefault="00066CAE" w:rsidP="007C4CF0">
            <w:pPr>
              <w:widowControl w:val="0"/>
              <w:autoSpaceDE w:val="0"/>
              <w:autoSpaceDN w:val="0"/>
              <w:spacing w:after="0" w:line="240" w:lineRule="auto"/>
              <w:jc w:val="center"/>
              <w:rPr>
                <w:rFonts w:ascii="Times New Roman" w:eastAsia="Times New Roman" w:hAnsi="Times New Roman" w:cs="Times New Roman"/>
                <w:sz w:val="20"/>
                <w:szCs w:val="20"/>
              </w:rPr>
            </w:pPr>
            <w:r w:rsidRPr="001B1966">
              <w:rPr>
                <w:rFonts w:ascii="Times New Roman" w:eastAsia="Times New Roman" w:hAnsi="Times New Roman" w:cs="Times New Roman"/>
                <w:sz w:val="20"/>
                <w:szCs w:val="20"/>
              </w:rPr>
              <w:t>0,086</w:t>
            </w:r>
          </w:p>
        </w:tc>
      </w:tr>
      <w:tr w:rsidR="00066CAE" w:rsidRPr="001B1966" w:rsidTr="007C4CF0">
        <w:tc>
          <w:tcPr>
            <w:tcW w:w="963" w:type="dxa"/>
          </w:tcPr>
          <w:p w:rsidR="00066CAE" w:rsidRPr="001B1966" w:rsidRDefault="00066CAE" w:rsidP="007C4CF0">
            <w:pPr>
              <w:widowControl w:val="0"/>
              <w:autoSpaceDE w:val="0"/>
              <w:autoSpaceDN w:val="0"/>
              <w:spacing w:after="0" w:line="240" w:lineRule="auto"/>
              <w:jc w:val="center"/>
              <w:rPr>
                <w:rFonts w:ascii="Times New Roman" w:eastAsia="Times New Roman" w:hAnsi="Times New Roman" w:cs="Times New Roman"/>
                <w:sz w:val="20"/>
                <w:szCs w:val="20"/>
              </w:rPr>
            </w:pPr>
            <w:r w:rsidRPr="001B1966">
              <w:rPr>
                <w:rFonts w:ascii="Times New Roman" w:eastAsia="Times New Roman" w:hAnsi="Times New Roman" w:cs="Times New Roman"/>
                <w:sz w:val="20"/>
                <w:szCs w:val="20"/>
              </w:rPr>
              <w:t>1.17.</w:t>
            </w:r>
          </w:p>
        </w:tc>
        <w:tc>
          <w:tcPr>
            <w:tcW w:w="4478" w:type="dxa"/>
          </w:tcPr>
          <w:p w:rsidR="00066CAE" w:rsidRPr="001B1966" w:rsidRDefault="00066CAE" w:rsidP="007C4CF0">
            <w:pPr>
              <w:widowControl w:val="0"/>
              <w:autoSpaceDE w:val="0"/>
              <w:autoSpaceDN w:val="0"/>
              <w:spacing w:after="0" w:line="240" w:lineRule="auto"/>
              <w:jc w:val="both"/>
              <w:rPr>
                <w:rFonts w:ascii="Times New Roman" w:eastAsia="Times New Roman" w:hAnsi="Times New Roman" w:cs="Times New Roman"/>
                <w:sz w:val="20"/>
                <w:szCs w:val="20"/>
              </w:rPr>
            </w:pPr>
            <w:proofErr w:type="spellStart"/>
            <w:r w:rsidRPr="001B1966">
              <w:rPr>
                <w:rFonts w:ascii="Times New Roman" w:eastAsia="Times New Roman" w:hAnsi="Times New Roman" w:cs="Times New Roman"/>
                <w:sz w:val="20"/>
                <w:szCs w:val="20"/>
              </w:rPr>
              <w:t>рН</w:t>
            </w:r>
            <w:proofErr w:type="spellEnd"/>
          </w:p>
        </w:tc>
        <w:tc>
          <w:tcPr>
            <w:tcW w:w="1417" w:type="dxa"/>
          </w:tcPr>
          <w:p w:rsidR="00066CAE" w:rsidRPr="001B1966" w:rsidRDefault="00066CAE" w:rsidP="007C4CF0">
            <w:pPr>
              <w:widowControl w:val="0"/>
              <w:autoSpaceDE w:val="0"/>
              <w:autoSpaceDN w:val="0"/>
              <w:spacing w:after="0" w:line="240" w:lineRule="auto"/>
              <w:jc w:val="center"/>
              <w:rPr>
                <w:rFonts w:ascii="Times New Roman" w:eastAsia="Times New Roman" w:hAnsi="Times New Roman" w:cs="Times New Roman"/>
                <w:sz w:val="20"/>
                <w:szCs w:val="20"/>
              </w:rPr>
            </w:pPr>
            <w:r w:rsidRPr="001B1966">
              <w:rPr>
                <w:rFonts w:ascii="Times New Roman" w:eastAsia="Times New Roman" w:hAnsi="Times New Roman" w:cs="Times New Roman"/>
                <w:sz w:val="20"/>
                <w:szCs w:val="20"/>
              </w:rPr>
              <w:t>мг/дм</w:t>
            </w:r>
            <w:r w:rsidRPr="001B1966">
              <w:rPr>
                <w:rFonts w:ascii="Times New Roman" w:eastAsia="Times New Roman" w:hAnsi="Times New Roman" w:cs="Times New Roman"/>
                <w:sz w:val="20"/>
                <w:szCs w:val="20"/>
                <w:vertAlign w:val="superscript"/>
              </w:rPr>
              <w:t>3</w:t>
            </w:r>
          </w:p>
        </w:tc>
        <w:tc>
          <w:tcPr>
            <w:tcW w:w="3127" w:type="dxa"/>
          </w:tcPr>
          <w:p w:rsidR="00066CAE" w:rsidRPr="001B1966" w:rsidRDefault="00066CAE" w:rsidP="007C4CF0">
            <w:pPr>
              <w:widowControl w:val="0"/>
              <w:autoSpaceDE w:val="0"/>
              <w:autoSpaceDN w:val="0"/>
              <w:spacing w:after="0" w:line="240" w:lineRule="auto"/>
              <w:jc w:val="center"/>
              <w:rPr>
                <w:rFonts w:ascii="Times New Roman" w:eastAsia="Times New Roman" w:hAnsi="Times New Roman" w:cs="Times New Roman"/>
                <w:sz w:val="20"/>
                <w:szCs w:val="20"/>
              </w:rPr>
            </w:pPr>
            <w:r w:rsidRPr="001B1966">
              <w:rPr>
                <w:rFonts w:ascii="Times New Roman" w:eastAsia="Times New Roman" w:hAnsi="Times New Roman" w:cs="Times New Roman"/>
                <w:sz w:val="20"/>
                <w:szCs w:val="20"/>
              </w:rPr>
              <w:t>6,5 - 8,5</w:t>
            </w:r>
          </w:p>
        </w:tc>
      </w:tr>
      <w:tr w:rsidR="00066CAE" w:rsidRPr="001B1966" w:rsidTr="007C4CF0">
        <w:tc>
          <w:tcPr>
            <w:tcW w:w="963" w:type="dxa"/>
          </w:tcPr>
          <w:p w:rsidR="00066CAE" w:rsidRPr="001B1966" w:rsidRDefault="00066CAE" w:rsidP="007C4CF0">
            <w:pPr>
              <w:pStyle w:val="ConsPlusNormal"/>
              <w:jc w:val="center"/>
              <w:rPr>
                <w:rFonts w:ascii="Times New Roman" w:hAnsi="Times New Roman" w:cs="Times New Roman"/>
                <w:sz w:val="20"/>
              </w:rPr>
            </w:pPr>
            <w:r w:rsidRPr="001B1966">
              <w:rPr>
                <w:rFonts w:ascii="Times New Roman" w:hAnsi="Times New Roman" w:cs="Times New Roman"/>
                <w:sz w:val="20"/>
              </w:rPr>
              <w:t>2.</w:t>
            </w:r>
          </w:p>
        </w:tc>
        <w:tc>
          <w:tcPr>
            <w:tcW w:w="9022" w:type="dxa"/>
            <w:gridSpan w:val="3"/>
          </w:tcPr>
          <w:p w:rsidR="00066CAE" w:rsidRPr="001B1966" w:rsidRDefault="00066CAE" w:rsidP="007C4CF0">
            <w:pPr>
              <w:pStyle w:val="ConsPlusNormal"/>
              <w:jc w:val="both"/>
              <w:rPr>
                <w:rFonts w:ascii="Times New Roman" w:hAnsi="Times New Roman" w:cs="Times New Roman"/>
                <w:sz w:val="20"/>
              </w:rPr>
            </w:pPr>
            <w:r w:rsidRPr="001B1966">
              <w:rPr>
                <w:rFonts w:ascii="Times New Roman" w:hAnsi="Times New Roman" w:cs="Times New Roman"/>
                <w:sz w:val="20"/>
              </w:rPr>
              <w:t>Нормативы состава поверхностных (</w:t>
            </w:r>
            <w:proofErr w:type="spellStart"/>
            <w:r w:rsidRPr="001B1966">
              <w:rPr>
                <w:rFonts w:ascii="Times New Roman" w:hAnsi="Times New Roman" w:cs="Times New Roman"/>
                <w:sz w:val="20"/>
              </w:rPr>
              <w:t>промливневых</w:t>
            </w:r>
            <w:proofErr w:type="spellEnd"/>
            <w:r w:rsidRPr="001B1966">
              <w:rPr>
                <w:rFonts w:ascii="Times New Roman" w:hAnsi="Times New Roman" w:cs="Times New Roman"/>
                <w:sz w:val="20"/>
              </w:rPr>
              <w:t>) сточных вод, сбрасываемых в промышленно-ливневую систему АО "АНХК".</w:t>
            </w:r>
          </w:p>
          <w:p w:rsidR="00066CAE" w:rsidRPr="001B1966" w:rsidRDefault="00066CAE" w:rsidP="007C4CF0">
            <w:pPr>
              <w:pStyle w:val="ConsPlusNormal"/>
              <w:jc w:val="both"/>
              <w:rPr>
                <w:rFonts w:ascii="Times New Roman" w:hAnsi="Times New Roman" w:cs="Times New Roman"/>
                <w:sz w:val="20"/>
              </w:rPr>
            </w:pPr>
            <w:r w:rsidRPr="001B1966">
              <w:rPr>
                <w:rFonts w:ascii="Times New Roman" w:hAnsi="Times New Roman" w:cs="Times New Roman"/>
                <w:sz w:val="20"/>
              </w:rPr>
              <w:t>Сброс веществ, не указанных ниже, запрещен.</w:t>
            </w:r>
          </w:p>
        </w:tc>
      </w:tr>
      <w:tr w:rsidR="00066CAE" w:rsidRPr="001B1966" w:rsidTr="007C4CF0">
        <w:tc>
          <w:tcPr>
            <w:tcW w:w="963" w:type="dxa"/>
          </w:tcPr>
          <w:p w:rsidR="00066CAE" w:rsidRPr="001B1966" w:rsidRDefault="00066CAE" w:rsidP="007C4CF0">
            <w:pPr>
              <w:pStyle w:val="ConsPlusNormal"/>
              <w:jc w:val="center"/>
              <w:rPr>
                <w:rFonts w:ascii="Times New Roman" w:hAnsi="Times New Roman" w:cs="Times New Roman"/>
                <w:sz w:val="20"/>
              </w:rPr>
            </w:pPr>
            <w:r w:rsidRPr="001B1966">
              <w:rPr>
                <w:rFonts w:ascii="Times New Roman" w:hAnsi="Times New Roman" w:cs="Times New Roman"/>
                <w:sz w:val="20"/>
              </w:rPr>
              <w:t>2.1.</w:t>
            </w:r>
          </w:p>
        </w:tc>
        <w:tc>
          <w:tcPr>
            <w:tcW w:w="4478" w:type="dxa"/>
          </w:tcPr>
          <w:p w:rsidR="00066CAE" w:rsidRPr="001B1966" w:rsidRDefault="00066CAE" w:rsidP="007C4CF0">
            <w:pPr>
              <w:pStyle w:val="ConsPlusNormal"/>
              <w:jc w:val="both"/>
              <w:rPr>
                <w:rFonts w:ascii="Times New Roman" w:hAnsi="Times New Roman" w:cs="Times New Roman"/>
                <w:sz w:val="20"/>
              </w:rPr>
            </w:pPr>
            <w:r w:rsidRPr="001B1966">
              <w:rPr>
                <w:rFonts w:ascii="Times New Roman" w:hAnsi="Times New Roman" w:cs="Times New Roman"/>
                <w:sz w:val="20"/>
              </w:rPr>
              <w:t>Взвешенные вещества</w:t>
            </w:r>
          </w:p>
        </w:tc>
        <w:tc>
          <w:tcPr>
            <w:tcW w:w="1417" w:type="dxa"/>
          </w:tcPr>
          <w:p w:rsidR="00066CAE" w:rsidRPr="001B1966" w:rsidRDefault="00066CAE" w:rsidP="007C4CF0">
            <w:pPr>
              <w:pStyle w:val="ConsPlusNormal"/>
              <w:jc w:val="center"/>
              <w:rPr>
                <w:rFonts w:ascii="Times New Roman" w:hAnsi="Times New Roman" w:cs="Times New Roman"/>
                <w:sz w:val="20"/>
              </w:rPr>
            </w:pPr>
            <w:r w:rsidRPr="001B1966">
              <w:rPr>
                <w:rFonts w:ascii="Times New Roman" w:hAnsi="Times New Roman" w:cs="Times New Roman"/>
                <w:sz w:val="20"/>
              </w:rPr>
              <w:t>мг/дм</w:t>
            </w:r>
            <w:r w:rsidRPr="001B1966">
              <w:rPr>
                <w:rFonts w:ascii="Times New Roman" w:hAnsi="Times New Roman" w:cs="Times New Roman"/>
                <w:sz w:val="20"/>
                <w:vertAlign w:val="superscript"/>
              </w:rPr>
              <w:t>3</w:t>
            </w:r>
          </w:p>
        </w:tc>
        <w:tc>
          <w:tcPr>
            <w:tcW w:w="3127" w:type="dxa"/>
          </w:tcPr>
          <w:p w:rsidR="00066CAE" w:rsidRPr="001B1966" w:rsidRDefault="00066CAE" w:rsidP="007C4CF0">
            <w:pPr>
              <w:pStyle w:val="ConsPlusNormal"/>
              <w:jc w:val="center"/>
              <w:rPr>
                <w:rFonts w:ascii="Times New Roman" w:hAnsi="Times New Roman" w:cs="Times New Roman"/>
                <w:sz w:val="20"/>
              </w:rPr>
            </w:pPr>
            <w:r w:rsidRPr="001B1966">
              <w:rPr>
                <w:rFonts w:ascii="Times New Roman" w:hAnsi="Times New Roman" w:cs="Times New Roman"/>
                <w:sz w:val="20"/>
              </w:rPr>
              <w:t>4,4</w:t>
            </w:r>
          </w:p>
        </w:tc>
      </w:tr>
      <w:tr w:rsidR="00066CAE" w:rsidRPr="001B1966" w:rsidTr="007C4CF0">
        <w:tc>
          <w:tcPr>
            <w:tcW w:w="963" w:type="dxa"/>
          </w:tcPr>
          <w:p w:rsidR="00066CAE" w:rsidRPr="001B1966" w:rsidRDefault="00066CAE" w:rsidP="007C4CF0">
            <w:pPr>
              <w:pStyle w:val="ConsPlusNormal"/>
              <w:jc w:val="center"/>
              <w:rPr>
                <w:rFonts w:ascii="Times New Roman" w:hAnsi="Times New Roman" w:cs="Times New Roman"/>
                <w:sz w:val="20"/>
              </w:rPr>
            </w:pPr>
            <w:r w:rsidRPr="001B1966">
              <w:rPr>
                <w:rFonts w:ascii="Times New Roman" w:hAnsi="Times New Roman" w:cs="Times New Roman"/>
                <w:sz w:val="20"/>
              </w:rPr>
              <w:t>2.2.</w:t>
            </w:r>
          </w:p>
        </w:tc>
        <w:tc>
          <w:tcPr>
            <w:tcW w:w="4478" w:type="dxa"/>
          </w:tcPr>
          <w:p w:rsidR="00066CAE" w:rsidRPr="001B1966" w:rsidRDefault="00066CAE" w:rsidP="007C4CF0">
            <w:pPr>
              <w:pStyle w:val="ConsPlusNormal"/>
              <w:jc w:val="both"/>
              <w:rPr>
                <w:rFonts w:ascii="Times New Roman" w:hAnsi="Times New Roman" w:cs="Times New Roman"/>
                <w:sz w:val="20"/>
              </w:rPr>
            </w:pPr>
            <w:r w:rsidRPr="001B1966">
              <w:rPr>
                <w:rFonts w:ascii="Times New Roman" w:hAnsi="Times New Roman" w:cs="Times New Roman"/>
                <w:sz w:val="20"/>
              </w:rPr>
              <w:t xml:space="preserve">БПК </w:t>
            </w:r>
            <w:proofErr w:type="spellStart"/>
            <w:proofErr w:type="gramStart"/>
            <w:r w:rsidRPr="001B1966">
              <w:rPr>
                <w:rFonts w:ascii="Times New Roman" w:hAnsi="Times New Roman" w:cs="Times New Roman"/>
                <w:sz w:val="20"/>
              </w:rPr>
              <w:t>полн</w:t>
            </w:r>
            <w:proofErr w:type="spellEnd"/>
            <w:proofErr w:type="gramEnd"/>
          </w:p>
        </w:tc>
        <w:tc>
          <w:tcPr>
            <w:tcW w:w="1417" w:type="dxa"/>
          </w:tcPr>
          <w:p w:rsidR="00066CAE" w:rsidRPr="001B1966" w:rsidRDefault="00066CAE" w:rsidP="007C4CF0">
            <w:pPr>
              <w:pStyle w:val="ConsPlusNormal"/>
              <w:jc w:val="center"/>
              <w:rPr>
                <w:rFonts w:ascii="Times New Roman" w:hAnsi="Times New Roman" w:cs="Times New Roman"/>
                <w:sz w:val="20"/>
              </w:rPr>
            </w:pPr>
            <w:r w:rsidRPr="001B1966">
              <w:rPr>
                <w:rFonts w:ascii="Times New Roman" w:hAnsi="Times New Roman" w:cs="Times New Roman"/>
                <w:sz w:val="20"/>
              </w:rPr>
              <w:t>мг/дм</w:t>
            </w:r>
            <w:r w:rsidRPr="001B1966">
              <w:rPr>
                <w:rFonts w:ascii="Times New Roman" w:hAnsi="Times New Roman" w:cs="Times New Roman"/>
                <w:sz w:val="20"/>
                <w:vertAlign w:val="superscript"/>
              </w:rPr>
              <w:t>3</w:t>
            </w:r>
          </w:p>
        </w:tc>
        <w:tc>
          <w:tcPr>
            <w:tcW w:w="3127" w:type="dxa"/>
          </w:tcPr>
          <w:p w:rsidR="00066CAE" w:rsidRPr="001B1966" w:rsidRDefault="00066CAE" w:rsidP="007C4CF0">
            <w:pPr>
              <w:pStyle w:val="ConsPlusNormal"/>
              <w:jc w:val="center"/>
              <w:rPr>
                <w:rFonts w:ascii="Times New Roman" w:hAnsi="Times New Roman" w:cs="Times New Roman"/>
                <w:sz w:val="20"/>
              </w:rPr>
            </w:pPr>
            <w:r w:rsidRPr="001B1966">
              <w:rPr>
                <w:rFonts w:ascii="Times New Roman" w:hAnsi="Times New Roman" w:cs="Times New Roman"/>
                <w:sz w:val="20"/>
              </w:rPr>
              <w:t>4,5</w:t>
            </w:r>
          </w:p>
        </w:tc>
      </w:tr>
      <w:tr w:rsidR="00066CAE" w:rsidRPr="001B1966" w:rsidTr="007C4CF0">
        <w:tc>
          <w:tcPr>
            <w:tcW w:w="963" w:type="dxa"/>
          </w:tcPr>
          <w:p w:rsidR="00066CAE" w:rsidRPr="001B1966" w:rsidRDefault="00066CAE" w:rsidP="007C4CF0">
            <w:pPr>
              <w:pStyle w:val="ConsPlusNormal"/>
              <w:jc w:val="center"/>
              <w:rPr>
                <w:rFonts w:ascii="Times New Roman" w:hAnsi="Times New Roman" w:cs="Times New Roman"/>
                <w:sz w:val="20"/>
              </w:rPr>
            </w:pPr>
            <w:r w:rsidRPr="001B1966">
              <w:rPr>
                <w:rFonts w:ascii="Times New Roman" w:hAnsi="Times New Roman" w:cs="Times New Roman"/>
                <w:sz w:val="20"/>
              </w:rPr>
              <w:t>2.3.</w:t>
            </w:r>
          </w:p>
        </w:tc>
        <w:tc>
          <w:tcPr>
            <w:tcW w:w="4478" w:type="dxa"/>
          </w:tcPr>
          <w:p w:rsidR="00066CAE" w:rsidRPr="001B1966" w:rsidRDefault="00066CAE" w:rsidP="007C4CF0">
            <w:pPr>
              <w:pStyle w:val="ConsPlusNormal"/>
              <w:jc w:val="both"/>
              <w:rPr>
                <w:rFonts w:ascii="Times New Roman" w:hAnsi="Times New Roman" w:cs="Times New Roman"/>
                <w:sz w:val="20"/>
              </w:rPr>
            </w:pPr>
            <w:r w:rsidRPr="001B1966">
              <w:rPr>
                <w:rFonts w:ascii="Times New Roman" w:hAnsi="Times New Roman" w:cs="Times New Roman"/>
                <w:sz w:val="20"/>
              </w:rPr>
              <w:t>БПК5</w:t>
            </w:r>
          </w:p>
        </w:tc>
        <w:tc>
          <w:tcPr>
            <w:tcW w:w="1417" w:type="dxa"/>
          </w:tcPr>
          <w:p w:rsidR="00066CAE" w:rsidRPr="001B1966" w:rsidRDefault="00066CAE" w:rsidP="007C4CF0">
            <w:pPr>
              <w:pStyle w:val="ConsPlusNormal"/>
              <w:jc w:val="center"/>
              <w:rPr>
                <w:rFonts w:ascii="Times New Roman" w:hAnsi="Times New Roman" w:cs="Times New Roman"/>
                <w:sz w:val="20"/>
              </w:rPr>
            </w:pPr>
            <w:r w:rsidRPr="001B1966">
              <w:rPr>
                <w:rFonts w:ascii="Times New Roman" w:hAnsi="Times New Roman" w:cs="Times New Roman"/>
                <w:sz w:val="20"/>
              </w:rPr>
              <w:t>мг/дм</w:t>
            </w:r>
            <w:r w:rsidRPr="001B1966">
              <w:rPr>
                <w:rFonts w:ascii="Times New Roman" w:hAnsi="Times New Roman" w:cs="Times New Roman"/>
                <w:sz w:val="20"/>
                <w:vertAlign w:val="superscript"/>
              </w:rPr>
              <w:t>3</w:t>
            </w:r>
          </w:p>
        </w:tc>
        <w:tc>
          <w:tcPr>
            <w:tcW w:w="3127" w:type="dxa"/>
          </w:tcPr>
          <w:p w:rsidR="00066CAE" w:rsidRPr="001B1966" w:rsidRDefault="00066CAE" w:rsidP="007C4CF0">
            <w:pPr>
              <w:pStyle w:val="ConsPlusNormal"/>
              <w:jc w:val="center"/>
              <w:rPr>
                <w:rFonts w:ascii="Times New Roman" w:hAnsi="Times New Roman" w:cs="Times New Roman"/>
                <w:sz w:val="20"/>
              </w:rPr>
            </w:pPr>
            <w:r w:rsidRPr="001B1966">
              <w:rPr>
                <w:rFonts w:ascii="Times New Roman" w:hAnsi="Times New Roman" w:cs="Times New Roman"/>
                <w:sz w:val="20"/>
              </w:rPr>
              <w:t>3,3</w:t>
            </w:r>
          </w:p>
        </w:tc>
      </w:tr>
      <w:tr w:rsidR="00066CAE" w:rsidRPr="001B1966" w:rsidTr="007C4CF0">
        <w:tc>
          <w:tcPr>
            <w:tcW w:w="963" w:type="dxa"/>
          </w:tcPr>
          <w:p w:rsidR="00066CAE" w:rsidRPr="001B1966" w:rsidRDefault="00066CAE" w:rsidP="007C4CF0">
            <w:pPr>
              <w:pStyle w:val="ConsPlusNormal"/>
              <w:jc w:val="center"/>
              <w:rPr>
                <w:rFonts w:ascii="Times New Roman" w:hAnsi="Times New Roman" w:cs="Times New Roman"/>
                <w:sz w:val="20"/>
              </w:rPr>
            </w:pPr>
            <w:r w:rsidRPr="001B1966">
              <w:rPr>
                <w:rFonts w:ascii="Times New Roman" w:hAnsi="Times New Roman" w:cs="Times New Roman"/>
                <w:sz w:val="20"/>
              </w:rPr>
              <w:t>2.4.</w:t>
            </w:r>
          </w:p>
        </w:tc>
        <w:tc>
          <w:tcPr>
            <w:tcW w:w="4478" w:type="dxa"/>
          </w:tcPr>
          <w:p w:rsidR="00066CAE" w:rsidRPr="001B1966" w:rsidRDefault="00066CAE" w:rsidP="007C4CF0">
            <w:pPr>
              <w:pStyle w:val="ConsPlusNormal"/>
              <w:jc w:val="both"/>
              <w:rPr>
                <w:rFonts w:ascii="Times New Roman" w:hAnsi="Times New Roman" w:cs="Times New Roman"/>
                <w:sz w:val="20"/>
              </w:rPr>
            </w:pPr>
            <w:r w:rsidRPr="001B1966">
              <w:rPr>
                <w:rFonts w:ascii="Times New Roman" w:hAnsi="Times New Roman" w:cs="Times New Roman"/>
                <w:sz w:val="20"/>
              </w:rPr>
              <w:t>Аммоний-ион (NH4)</w:t>
            </w:r>
          </w:p>
        </w:tc>
        <w:tc>
          <w:tcPr>
            <w:tcW w:w="1417" w:type="dxa"/>
          </w:tcPr>
          <w:p w:rsidR="00066CAE" w:rsidRPr="001B1966" w:rsidRDefault="00066CAE" w:rsidP="007C4CF0">
            <w:pPr>
              <w:pStyle w:val="ConsPlusNormal"/>
              <w:jc w:val="center"/>
              <w:rPr>
                <w:rFonts w:ascii="Times New Roman" w:hAnsi="Times New Roman" w:cs="Times New Roman"/>
                <w:sz w:val="20"/>
              </w:rPr>
            </w:pPr>
            <w:r w:rsidRPr="001B1966">
              <w:rPr>
                <w:rFonts w:ascii="Times New Roman" w:hAnsi="Times New Roman" w:cs="Times New Roman"/>
                <w:sz w:val="20"/>
              </w:rPr>
              <w:t>мг/дм</w:t>
            </w:r>
            <w:r w:rsidRPr="001B1966">
              <w:rPr>
                <w:rFonts w:ascii="Times New Roman" w:hAnsi="Times New Roman" w:cs="Times New Roman"/>
                <w:sz w:val="20"/>
                <w:vertAlign w:val="superscript"/>
              </w:rPr>
              <w:t>3</w:t>
            </w:r>
          </w:p>
        </w:tc>
        <w:tc>
          <w:tcPr>
            <w:tcW w:w="3127" w:type="dxa"/>
          </w:tcPr>
          <w:p w:rsidR="00066CAE" w:rsidRPr="001B1966" w:rsidRDefault="00066CAE" w:rsidP="007C4CF0">
            <w:pPr>
              <w:pStyle w:val="ConsPlusNormal"/>
              <w:jc w:val="center"/>
              <w:rPr>
                <w:rFonts w:ascii="Times New Roman" w:hAnsi="Times New Roman" w:cs="Times New Roman"/>
                <w:sz w:val="20"/>
              </w:rPr>
            </w:pPr>
            <w:r w:rsidRPr="001B1966">
              <w:rPr>
                <w:rFonts w:ascii="Times New Roman" w:hAnsi="Times New Roman" w:cs="Times New Roman"/>
                <w:sz w:val="20"/>
              </w:rPr>
              <w:t>1,93</w:t>
            </w:r>
          </w:p>
        </w:tc>
      </w:tr>
      <w:tr w:rsidR="00066CAE" w:rsidRPr="001B1966" w:rsidTr="007C4CF0">
        <w:tc>
          <w:tcPr>
            <w:tcW w:w="963" w:type="dxa"/>
          </w:tcPr>
          <w:p w:rsidR="00066CAE" w:rsidRPr="001B1966" w:rsidRDefault="00066CAE" w:rsidP="007C4CF0">
            <w:pPr>
              <w:pStyle w:val="ConsPlusNormal"/>
              <w:jc w:val="center"/>
              <w:rPr>
                <w:rFonts w:ascii="Times New Roman" w:hAnsi="Times New Roman" w:cs="Times New Roman"/>
                <w:sz w:val="20"/>
              </w:rPr>
            </w:pPr>
            <w:r w:rsidRPr="001B1966">
              <w:rPr>
                <w:rFonts w:ascii="Times New Roman" w:hAnsi="Times New Roman" w:cs="Times New Roman"/>
                <w:sz w:val="20"/>
              </w:rPr>
              <w:t>2.5.</w:t>
            </w:r>
          </w:p>
        </w:tc>
        <w:tc>
          <w:tcPr>
            <w:tcW w:w="4478" w:type="dxa"/>
          </w:tcPr>
          <w:p w:rsidR="00066CAE" w:rsidRPr="001B1966" w:rsidRDefault="00066CAE" w:rsidP="007C4CF0">
            <w:pPr>
              <w:pStyle w:val="ConsPlusNormal"/>
              <w:jc w:val="both"/>
              <w:rPr>
                <w:rFonts w:ascii="Times New Roman" w:hAnsi="Times New Roman" w:cs="Times New Roman"/>
                <w:sz w:val="20"/>
              </w:rPr>
            </w:pPr>
            <w:r w:rsidRPr="001B1966">
              <w:rPr>
                <w:rFonts w:ascii="Times New Roman" w:hAnsi="Times New Roman" w:cs="Times New Roman"/>
                <w:sz w:val="20"/>
              </w:rPr>
              <w:t>Сульфат-анион (сульфаты)</w:t>
            </w:r>
          </w:p>
        </w:tc>
        <w:tc>
          <w:tcPr>
            <w:tcW w:w="1417" w:type="dxa"/>
          </w:tcPr>
          <w:p w:rsidR="00066CAE" w:rsidRPr="001B1966" w:rsidRDefault="00066CAE" w:rsidP="007C4CF0">
            <w:pPr>
              <w:pStyle w:val="ConsPlusNormal"/>
              <w:jc w:val="center"/>
              <w:rPr>
                <w:rFonts w:ascii="Times New Roman" w:hAnsi="Times New Roman" w:cs="Times New Roman"/>
                <w:sz w:val="20"/>
              </w:rPr>
            </w:pPr>
            <w:r w:rsidRPr="001B1966">
              <w:rPr>
                <w:rFonts w:ascii="Times New Roman" w:hAnsi="Times New Roman" w:cs="Times New Roman"/>
                <w:sz w:val="20"/>
              </w:rPr>
              <w:t>мг/дм</w:t>
            </w:r>
            <w:r w:rsidRPr="001B1966">
              <w:rPr>
                <w:rFonts w:ascii="Times New Roman" w:hAnsi="Times New Roman" w:cs="Times New Roman"/>
                <w:sz w:val="20"/>
                <w:vertAlign w:val="superscript"/>
              </w:rPr>
              <w:t>3</w:t>
            </w:r>
          </w:p>
        </w:tc>
        <w:tc>
          <w:tcPr>
            <w:tcW w:w="3127" w:type="dxa"/>
          </w:tcPr>
          <w:p w:rsidR="00066CAE" w:rsidRPr="001B1966" w:rsidRDefault="00066CAE" w:rsidP="007C4CF0">
            <w:pPr>
              <w:pStyle w:val="ConsPlusNormal"/>
              <w:jc w:val="center"/>
              <w:rPr>
                <w:rFonts w:ascii="Times New Roman" w:hAnsi="Times New Roman" w:cs="Times New Roman"/>
                <w:sz w:val="20"/>
              </w:rPr>
            </w:pPr>
            <w:r w:rsidRPr="001B1966">
              <w:rPr>
                <w:rFonts w:ascii="Times New Roman" w:hAnsi="Times New Roman" w:cs="Times New Roman"/>
                <w:sz w:val="20"/>
              </w:rPr>
              <w:t>59,6</w:t>
            </w:r>
          </w:p>
        </w:tc>
      </w:tr>
      <w:tr w:rsidR="00066CAE" w:rsidRPr="001B1966" w:rsidTr="007C4CF0">
        <w:tc>
          <w:tcPr>
            <w:tcW w:w="963" w:type="dxa"/>
          </w:tcPr>
          <w:p w:rsidR="00066CAE" w:rsidRPr="001B1966" w:rsidRDefault="00066CAE" w:rsidP="007C4CF0">
            <w:pPr>
              <w:pStyle w:val="ConsPlusNormal"/>
              <w:jc w:val="center"/>
              <w:rPr>
                <w:rFonts w:ascii="Times New Roman" w:hAnsi="Times New Roman" w:cs="Times New Roman"/>
                <w:sz w:val="20"/>
              </w:rPr>
            </w:pPr>
            <w:r w:rsidRPr="001B1966">
              <w:rPr>
                <w:rFonts w:ascii="Times New Roman" w:hAnsi="Times New Roman" w:cs="Times New Roman"/>
                <w:sz w:val="20"/>
              </w:rPr>
              <w:t>2.6.</w:t>
            </w:r>
          </w:p>
        </w:tc>
        <w:tc>
          <w:tcPr>
            <w:tcW w:w="4478" w:type="dxa"/>
          </w:tcPr>
          <w:p w:rsidR="00066CAE" w:rsidRPr="001B1966" w:rsidRDefault="00066CAE" w:rsidP="007C4CF0">
            <w:pPr>
              <w:pStyle w:val="ConsPlusNormal"/>
              <w:jc w:val="both"/>
              <w:rPr>
                <w:rFonts w:ascii="Times New Roman" w:hAnsi="Times New Roman" w:cs="Times New Roman"/>
                <w:sz w:val="20"/>
              </w:rPr>
            </w:pPr>
            <w:r w:rsidRPr="001B1966">
              <w:rPr>
                <w:rFonts w:ascii="Times New Roman" w:hAnsi="Times New Roman" w:cs="Times New Roman"/>
                <w:sz w:val="20"/>
              </w:rPr>
              <w:t>Хлорид-анион (хлориды)</w:t>
            </w:r>
          </w:p>
        </w:tc>
        <w:tc>
          <w:tcPr>
            <w:tcW w:w="1417" w:type="dxa"/>
          </w:tcPr>
          <w:p w:rsidR="00066CAE" w:rsidRPr="001B1966" w:rsidRDefault="00066CAE" w:rsidP="007C4CF0">
            <w:pPr>
              <w:pStyle w:val="ConsPlusNormal"/>
              <w:jc w:val="center"/>
              <w:rPr>
                <w:rFonts w:ascii="Times New Roman" w:hAnsi="Times New Roman" w:cs="Times New Roman"/>
                <w:sz w:val="20"/>
              </w:rPr>
            </w:pPr>
            <w:r w:rsidRPr="001B1966">
              <w:rPr>
                <w:rFonts w:ascii="Times New Roman" w:hAnsi="Times New Roman" w:cs="Times New Roman"/>
                <w:sz w:val="20"/>
              </w:rPr>
              <w:t>мг/дм</w:t>
            </w:r>
            <w:r w:rsidRPr="001B1966">
              <w:rPr>
                <w:rFonts w:ascii="Times New Roman" w:hAnsi="Times New Roman" w:cs="Times New Roman"/>
                <w:sz w:val="20"/>
                <w:vertAlign w:val="superscript"/>
              </w:rPr>
              <w:t>3</w:t>
            </w:r>
          </w:p>
        </w:tc>
        <w:tc>
          <w:tcPr>
            <w:tcW w:w="3127" w:type="dxa"/>
          </w:tcPr>
          <w:p w:rsidR="00066CAE" w:rsidRPr="001B1966" w:rsidRDefault="00066CAE" w:rsidP="007C4CF0">
            <w:pPr>
              <w:pStyle w:val="ConsPlusNormal"/>
              <w:jc w:val="center"/>
              <w:rPr>
                <w:rFonts w:ascii="Times New Roman" w:hAnsi="Times New Roman" w:cs="Times New Roman"/>
                <w:sz w:val="20"/>
              </w:rPr>
            </w:pPr>
            <w:r w:rsidRPr="001B1966">
              <w:rPr>
                <w:rFonts w:ascii="Times New Roman" w:hAnsi="Times New Roman" w:cs="Times New Roman"/>
                <w:sz w:val="20"/>
              </w:rPr>
              <w:t>20,3</w:t>
            </w:r>
          </w:p>
        </w:tc>
      </w:tr>
      <w:tr w:rsidR="00066CAE" w:rsidRPr="001B1966" w:rsidTr="007C4CF0">
        <w:tc>
          <w:tcPr>
            <w:tcW w:w="963" w:type="dxa"/>
          </w:tcPr>
          <w:p w:rsidR="00066CAE" w:rsidRPr="001B1966" w:rsidRDefault="00066CAE" w:rsidP="007C4CF0">
            <w:pPr>
              <w:pStyle w:val="ConsPlusNormal"/>
              <w:jc w:val="center"/>
              <w:rPr>
                <w:rFonts w:ascii="Times New Roman" w:hAnsi="Times New Roman" w:cs="Times New Roman"/>
                <w:sz w:val="20"/>
              </w:rPr>
            </w:pPr>
            <w:r w:rsidRPr="001B1966">
              <w:rPr>
                <w:rFonts w:ascii="Times New Roman" w:hAnsi="Times New Roman" w:cs="Times New Roman"/>
                <w:sz w:val="20"/>
              </w:rPr>
              <w:t>2.7.</w:t>
            </w:r>
          </w:p>
        </w:tc>
        <w:tc>
          <w:tcPr>
            <w:tcW w:w="4478" w:type="dxa"/>
          </w:tcPr>
          <w:p w:rsidR="00066CAE" w:rsidRPr="001B1966" w:rsidRDefault="00066CAE" w:rsidP="007C4CF0">
            <w:pPr>
              <w:pStyle w:val="ConsPlusNormal"/>
              <w:jc w:val="both"/>
              <w:rPr>
                <w:rFonts w:ascii="Times New Roman" w:hAnsi="Times New Roman" w:cs="Times New Roman"/>
                <w:sz w:val="20"/>
              </w:rPr>
            </w:pPr>
            <w:r w:rsidRPr="001B1966">
              <w:rPr>
                <w:rFonts w:ascii="Times New Roman" w:hAnsi="Times New Roman" w:cs="Times New Roman"/>
                <w:sz w:val="20"/>
              </w:rPr>
              <w:t>Фосфаты (по фосфору)</w:t>
            </w:r>
          </w:p>
        </w:tc>
        <w:tc>
          <w:tcPr>
            <w:tcW w:w="1417" w:type="dxa"/>
          </w:tcPr>
          <w:p w:rsidR="00066CAE" w:rsidRPr="001B1966" w:rsidRDefault="00066CAE" w:rsidP="007C4CF0">
            <w:pPr>
              <w:pStyle w:val="ConsPlusNormal"/>
              <w:jc w:val="center"/>
              <w:rPr>
                <w:rFonts w:ascii="Times New Roman" w:hAnsi="Times New Roman" w:cs="Times New Roman"/>
                <w:sz w:val="20"/>
              </w:rPr>
            </w:pPr>
            <w:r w:rsidRPr="001B1966">
              <w:rPr>
                <w:rFonts w:ascii="Times New Roman" w:hAnsi="Times New Roman" w:cs="Times New Roman"/>
                <w:sz w:val="20"/>
              </w:rPr>
              <w:t>мг/дм</w:t>
            </w:r>
            <w:r w:rsidRPr="001B1966">
              <w:rPr>
                <w:rFonts w:ascii="Times New Roman" w:hAnsi="Times New Roman" w:cs="Times New Roman"/>
                <w:sz w:val="20"/>
                <w:vertAlign w:val="superscript"/>
              </w:rPr>
              <w:t>3</w:t>
            </w:r>
          </w:p>
        </w:tc>
        <w:tc>
          <w:tcPr>
            <w:tcW w:w="3127" w:type="dxa"/>
          </w:tcPr>
          <w:p w:rsidR="00066CAE" w:rsidRPr="001B1966" w:rsidRDefault="00066CAE" w:rsidP="007C4CF0">
            <w:pPr>
              <w:pStyle w:val="ConsPlusNormal"/>
              <w:jc w:val="center"/>
              <w:rPr>
                <w:rFonts w:ascii="Times New Roman" w:hAnsi="Times New Roman" w:cs="Times New Roman"/>
                <w:sz w:val="20"/>
              </w:rPr>
            </w:pPr>
            <w:r w:rsidRPr="001B1966">
              <w:rPr>
                <w:rFonts w:ascii="Times New Roman" w:hAnsi="Times New Roman" w:cs="Times New Roman"/>
                <w:sz w:val="20"/>
              </w:rPr>
              <w:t>0,978</w:t>
            </w:r>
          </w:p>
        </w:tc>
      </w:tr>
      <w:tr w:rsidR="00066CAE" w:rsidRPr="001B1966" w:rsidTr="007C4CF0">
        <w:tc>
          <w:tcPr>
            <w:tcW w:w="963" w:type="dxa"/>
          </w:tcPr>
          <w:p w:rsidR="00066CAE" w:rsidRPr="001B1966" w:rsidRDefault="00066CAE" w:rsidP="007C4CF0">
            <w:pPr>
              <w:pStyle w:val="ConsPlusNormal"/>
              <w:jc w:val="center"/>
              <w:rPr>
                <w:rFonts w:ascii="Times New Roman" w:hAnsi="Times New Roman" w:cs="Times New Roman"/>
                <w:sz w:val="20"/>
              </w:rPr>
            </w:pPr>
            <w:r w:rsidRPr="001B1966">
              <w:rPr>
                <w:rFonts w:ascii="Times New Roman" w:hAnsi="Times New Roman" w:cs="Times New Roman"/>
                <w:sz w:val="20"/>
              </w:rPr>
              <w:t>2.8.</w:t>
            </w:r>
          </w:p>
        </w:tc>
        <w:tc>
          <w:tcPr>
            <w:tcW w:w="4478" w:type="dxa"/>
          </w:tcPr>
          <w:p w:rsidR="00066CAE" w:rsidRPr="001B1966" w:rsidRDefault="00066CAE" w:rsidP="007C4CF0">
            <w:pPr>
              <w:pStyle w:val="ConsPlusNormal"/>
              <w:jc w:val="both"/>
              <w:rPr>
                <w:rFonts w:ascii="Times New Roman" w:hAnsi="Times New Roman" w:cs="Times New Roman"/>
                <w:sz w:val="20"/>
              </w:rPr>
            </w:pPr>
            <w:r w:rsidRPr="001B1966">
              <w:rPr>
                <w:rFonts w:ascii="Times New Roman" w:hAnsi="Times New Roman" w:cs="Times New Roman"/>
                <w:sz w:val="20"/>
              </w:rPr>
              <w:t>АСПАВ</w:t>
            </w:r>
          </w:p>
        </w:tc>
        <w:tc>
          <w:tcPr>
            <w:tcW w:w="1417" w:type="dxa"/>
          </w:tcPr>
          <w:p w:rsidR="00066CAE" w:rsidRPr="001B1966" w:rsidRDefault="00066CAE" w:rsidP="007C4CF0">
            <w:pPr>
              <w:pStyle w:val="ConsPlusNormal"/>
              <w:jc w:val="center"/>
              <w:rPr>
                <w:rFonts w:ascii="Times New Roman" w:hAnsi="Times New Roman" w:cs="Times New Roman"/>
                <w:sz w:val="20"/>
              </w:rPr>
            </w:pPr>
            <w:r w:rsidRPr="001B1966">
              <w:rPr>
                <w:rFonts w:ascii="Times New Roman" w:hAnsi="Times New Roman" w:cs="Times New Roman"/>
                <w:sz w:val="20"/>
              </w:rPr>
              <w:t>мг/дм</w:t>
            </w:r>
            <w:r w:rsidRPr="001B1966">
              <w:rPr>
                <w:rFonts w:ascii="Times New Roman" w:hAnsi="Times New Roman" w:cs="Times New Roman"/>
                <w:sz w:val="20"/>
                <w:vertAlign w:val="superscript"/>
              </w:rPr>
              <w:t>3</w:t>
            </w:r>
          </w:p>
        </w:tc>
        <w:tc>
          <w:tcPr>
            <w:tcW w:w="3127" w:type="dxa"/>
          </w:tcPr>
          <w:p w:rsidR="00066CAE" w:rsidRPr="001B1966" w:rsidRDefault="00066CAE" w:rsidP="007C4CF0">
            <w:pPr>
              <w:pStyle w:val="ConsPlusNormal"/>
              <w:jc w:val="center"/>
              <w:rPr>
                <w:rFonts w:ascii="Times New Roman" w:hAnsi="Times New Roman" w:cs="Times New Roman"/>
                <w:sz w:val="20"/>
              </w:rPr>
            </w:pPr>
            <w:r w:rsidRPr="001B1966">
              <w:rPr>
                <w:rFonts w:ascii="Times New Roman" w:hAnsi="Times New Roman" w:cs="Times New Roman"/>
                <w:sz w:val="20"/>
              </w:rPr>
              <w:t>0,05</w:t>
            </w:r>
          </w:p>
        </w:tc>
      </w:tr>
      <w:tr w:rsidR="00066CAE" w:rsidRPr="001B1966" w:rsidTr="007C4CF0">
        <w:tc>
          <w:tcPr>
            <w:tcW w:w="963" w:type="dxa"/>
          </w:tcPr>
          <w:p w:rsidR="00066CAE" w:rsidRPr="001B1966" w:rsidRDefault="00066CAE" w:rsidP="007C4CF0">
            <w:pPr>
              <w:pStyle w:val="ConsPlusNormal"/>
              <w:jc w:val="center"/>
              <w:rPr>
                <w:rFonts w:ascii="Times New Roman" w:hAnsi="Times New Roman" w:cs="Times New Roman"/>
                <w:sz w:val="20"/>
              </w:rPr>
            </w:pPr>
            <w:r w:rsidRPr="001B1966">
              <w:rPr>
                <w:rFonts w:ascii="Times New Roman" w:hAnsi="Times New Roman" w:cs="Times New Roman"/>
                <w:sz w:val="20"/>
              </w:rPr>
              <w:t>2.9.</w:t>
            </w:r>
          </w:p>
        </w:tc>
        <w:tc>
          <w:tcPr>
            <w:tcW w:w="4478" w:type="dxa"/>
          </w:tcPr>
          <w:p w:rsidR="00066CAE" w:rsidRPr="001B1966" w:rsidRDefault="00066CAE" w:rsidP="007C4CF0">
            <w:pPr>
              <w:pStyle w:val="ConsPlusNormal"/>
              <w:jc w:val="both"/>
              <w:rPr>
                <w:rFonts w:ascii="Times New Roman" w:hAnsi="Times New Roman" w:cs="Times New Roman"/>
                <w:sz w:val="20"/>
              </w:rPr>
            </w:pPr>
            <w:r w:rsidRPr="001B1966">
              <w:rPr>
                <w:rFonts w:ascii="Times New Roman" w:hAnsi="Times New Roman" w:cs="Times New Roman"/>
                <w:sz w:val="20"/>
              </w:rPr>
              <w:t>Нефтепродукты (нефть)</w:t>
            </w:r>
          </w:p>
        </w:tc>
        <w:tc>
          <w:tcPr>
            <w:tcW w:w="1417" w:type="dxa"/>
          </w:tcPr>
          <w:p w:rsidR="00066CAE" w:rsidRPr="001B1966" w:rsidRDefault="00066CAE" w:rsidP="007C4CF0">
            <w:pPr>
              <w:pStyle w:val="ConsPlusNormal"/>
              <w:jc w:val="center"/>
              <w:rPr>
                <w:rFonts w:ascii="Times New Roman" w:hAnsi="Times New Roman" w:cs="Times New Roman"/>
                <w:sz w:val="20"/>
              </w:rPr>
            </w:pPr>
            <w:r w:rsidRPr="001B1966">
              <w:rPr>
                <w:rFonts w:ascii="Times New Roman" w:hAnsi="Times New Roman" w:cs="Times New Roman"/>
                <w:sz w:val="20"/>
              </w:rPr>
              <w:t>мг/дм</w:t>
            </w:r>
            <w:r w:rsidRPr="001B1966">
              <w:rPr>
                <w:rFonts w:ascii="Times New Roman" w:hAnsi="Times New Roman" w:cs="Times New Roman"/>
                <w:sz w:val="20"/>
                <w:vertAlign w:val="superscript"/>
              </w:rPr>
              <w:t>3</w:t>
            </w:r>
          </w:p>
        </w:tc>
        <w:tc>
          <w:tcPr>
            <w:tcW w:w="3127" w:type="dxa"/>
          </w:tcPr>
          <w:p w:rsidR="00066CAE" w:rsidRPr="001B1966" w:rsidRDefault="00066CAE" w:rsidP="007C4CF0">
            <w:pPr>
              <w:pStyle w:val="ConsPlusNormal"/>
              <w:jc w:val="center"/>
              <w:rPr>
                <w:rFonts w:ascii="Times New Roman" w:hAnsi="Times New Roman" w:cs="Times New Roman"/>
                <w:sz w:val="20"/>
              </w:rPr>
            </w:pPr>
            <w:r w:rsidRPr="001B1966">
              <w:rPr>
                <w:rFonts w:ascii="Times New Roman" w:hAnsi="Times New Roman" w:cs="Times New Roman"/>
                <w:sz w:val="20"/>
              </w:rPr>
              <w:t>0,27</w:t>
            </w:r>
          </w:p>
        </w:tc>
      </w:tr>
      <w:tr w:rsidR="00066CAE" w:rsidRPr="001B1966" w:rsidTr="007C4CF0">
        <w:tc>
          <w:tcPr>
            <w:tcW w:w="963" w:type="dxa"/>
          </w:tcPr>
          <w:p w:rsidR="00066CAE" w:rsidRPr="001B1966" w:rsidRDefault="00066CAE" w:rsidP="007C4CF0">
            <w:pPr>
              <w:pStyle w:val="ConsPlusNormal"/>
              <w:jc w:val="center"/>
              <w:rPr>
                <w:rFonts w:ascii="Times New Roman" w:hAnsi="Times New Roman" w:cs="Times New Roman"/>
                <w:sz w:val="20"/>
              </w:rPr>
            </w:pPr>
            <w:r w:rsidRPr="001B1966">
              <w:rPr>
                <w:rFonts w:ascii="Times New Roman" w:hAnsi="Times New Roman" w:cs="Times New Roman"/>
                <w:sz w:val="20"/>
              </w:rPr>
              <w:lastRenderedPageBreak/>
              <w:t>2.10.</w:t>
            </w:r>
          </w:p>
        </w:tc>
        <w:tc>
          <w:tcPr>
            <w:tcW w:w="4478" w:type="dxa"/>
          </w:tcPr>
          <w:p w:rsidR="00066CAE" w:rsidRPr="001B1966" w:rsidRDefault="00066CAE" w:rsidP="007C4CF0">
            <w:pPr>
              <w:pStyle w:val="ConsPlusNormal"/>
              <w:jc w:val="both"/>
              <w:rPr>
                <w:rFonts w:ascii="Times New Roman" w:hAnsi="Times New Roman" w:cs="Times New Roman"/>
                <w:sz w:val="20"/>
              </w:rPr>
            </w:pPr>
            <w:r w:rsidRPr="001B1966">
              <w:rPr>
                <w:rFonts w:ascii="Times New Roman" w:hAnsi="Times New Roman" w:cs="Times New Roman"/>
                <w:sz w:val="20"/>
              </w:rPr>
              <w:t xml:space="preserve">Фенол, </w:t>
            </w:r>
            <w:proofErr w:type="spellStart"/>
            <w:r w:rsidRPr="001B1966">
              <w:rPr>
                <w:rFonts w:ascii="Times New Roman" w:hAnsi="Times New Roman" w:cs="Times New Roman"/>
                <w:sz w:val="20"/>
              </w:rPr>
              <w:t>гидроксибензол</w:t>
            </w:r>
            <w:proofErr w:type="spellEnd"/>
          </w:p>
        </w:tc>
        <w:tc>
          <w:tcPr>
            <w:tcW w:w="1417" w:type="dxa"/>
          </w:tcPr>
          <w:p w:rsidR="00066CAE" w:rsidRPr="001B1966" w:rsidRDefault="00066CAE" w:rsidP="007C4CF0">
            <w:pPr>
              <w:pStyle w:val="ConsPlusNormal"/>
              <w:jc w:val="center"/>
              <w:rPr>
                <w:rFonts w:ascii="Times New Roman" w:hAnsi="Times New Roman" w:cs="Times New Roman"/>
                <w:sz w:val="20"/>
              </w:rPr>
            </w:pPr>
            <w:r w:rsidRPr="001B1966">
              <w:rPr>
                <w:rFonts w:ascii="Times New Roman" w:hAnsi="Times New Roman" w:cs="Times New Roman"/>
                <w:sz w:val="20"/>
              </w:rPr>
              <w:t>мг/дм</w:t>
            </w:r>
            <w:r w:rsidRPr="001B1966">
              <w:rPr>
                <w:rFonts w:ascii="Times New Roman" w:hAnsi="Times New Roman" w:cs="Times New Roman"/>
                <w:sz w:val="20"/>
                <w:vertAlign w:val="superscript"/>
              </w:rPr>
              <w:t>3</w:t>
            </w:r>
          </w:p>
        </w:tc>
        <w:tc>
          <w:tcPr>
            <w:tcW w:w="3127" w:type="dxa"/>
          </w:tcPr>
          <w:p w:rsidR="00066CAE" w:rsidRPr="001B1966" w:rsidRDefault="00066CAE" w:rsidP="007C4CF0">
            <w:pPr>
              <w:pStyle w:val="ConsPlusNormal"/>
              <w:jc w:val="center"/>
              <w:rPr>
                <w:rFonts w:ascii="Times New Roman" w:hAnsi="Times New Roman" w:cs="Times New Roman"/>
                <w:sz w:val="20"/>
              </w:rPr>
            </w:pPr>
            <w:r w:rsidRPr="001B1966">
              <w:rPr>
                <w:rFonts w:ascii="Times New Roman" w:hAnsi="Times New Roman" w:cs="Times New Roman"/>
                <w:sz w:val="20"/>
              </w:rPr>
              <w:t>0,0034</w:t>
            </w:r>
          </w:p>
        </w:tc>
      </w:tr>
      <w:tr w:rsidR="00066CAE" w:rsidRPr="001B1966" w:rsidTr="007C4CF0">
        <w:tc>
          <w:tcPr>
            <w:tcW w:w="963" w:type="dxa"/>
          </w:tcPr>
          <w:p w:rsidR="00066CAE" w:rsidRPr="001B1966" w:rsidRDefault="00066CAE" w:rsidP="007C4CF0">
            <w:pPr>
              <w:pStyle w:val="ConsPlusNormal"/>
              <w:jc w:val="center"/>
              <w:rPr>
                <w:rFonts w:ascii="Times New Roman" w:hAnsi="Times New Roman" w:cs="Times New Roman"/>
                <w:sz w:val="20"/>
              </w:rPr>
            </w:pPr>
            <w:r w:rsidRPr="001B1966">
              <w:rPr>
                <w:rFonts w:ascii="Times New Roman" w:hAnsi="Times New Roman" w:cs="Times New Roman"/>
                <w:sz w:val="20"/>
              </w:rPr>
              <w:t>2.11.</w:t>
            </w:r>
          </w:p>
        </w:tc>
        <w:tc>
          <w:tcPr>
            <w:tcW w:w="4478" w:type="dxa"/>
          </w:tcPr>
          <w:p w:rsidR="00066CAE" w:rsidRPr="001B1966" w:rsidRDefault="00066CAE" w:rsidP="007C4CF0">
            <w:pPr>
              <w:pStyle w:val="ConsPlusNormal"/>
              <w:jc w:val="both"/>
              <w:rPr>
                <w:rFonts w:ascii="Times New Roman" w:hAnsi="Times New Roman" w:cs="Times New Roman"/>
                <w:sz w:val="20"/>
              </w:rPr>
            </w:pPr>
            <w:r w:rsidRPr="001B1966">
              <w:rPr>
                <w:rFonts w:ascii="Times New Roman" w:hAnsi="Times New Roman" w:cs="Times New Roman"/>
                <w:sz w:val="20"/>
              </w:rPr>
              <w:t>Железо</w:t>
            </w:r>
          </w:p>
        </w:tc>
        <w:tc>
          <w:tcPr>
            <w:tcW w:w="1417" w:type="dxa"/>
          </w:tcPr>
          <w:p w:rsidR="00066CAE" w:rsidRPr="001B1966" w:rsidRDefault="00066CAE" w:rsidP="007C4CF0">
            <w:pPr>
              <w:pStyle w:val="ConsPlusNormal"/>
              <w:jc w:val="center"/>
              <w:rPr>
                <w:rFonts w:ascii="Times New Roman" w:hAnsi="Times New Roman" w:cs="Times New Roman"/>
                <w:sz w:val="20"/>
              </w:rPr>
            </w:pPr>
            <w:r w:rsidRPr="001B1966">
              <w:rPr>
                <w:rFonts w:ascii="Times New Roman" w:hAnsi="Times New Roman" w:cs="Times New Roman"/>
                <w:sz w:val="20"/>
              </w:rPr>
              <w:t>мг/дм</w:t>
            </w:r>
            <w:r w:rsidRPr="001B1966">
              <w:rPr>
                <w:rFonts w:ascii="Times New Roman" w:hAnsi="Times New Roman" w:cs="Times New Roman"/>
                <w:sz w:val="20"/>
                <w:vertAlign w:val="superscript"/>
              </w:rPr>
              <w:t>3</w:t>
            </w:r>
          </w:p>
        </w:tc>
        <w:tc>
          <w:tcPr>
            <w:tcW w:w="3127" w:type="dxa"/>
          </w:tcPr>
          <w:p w:rsidR="00066CAE" w:rsidRPr="001B1966" w:rsidRDefault="00066CAE" w:rsidP="007C4CF0">
            <w:pPr>
              <w:pStyle w:val="ConsPlusNormal"/>
              <w:jc w:val="center"/>
              <w:rPr>
                <w:rFonts w:ascii="Times New Roman" w:hAnsi="Times New Roman" w:cs="Times New Roman"/>
                <w:sz w:val="20"/>
              </w:rPr>
            </w:pPr>
            <w:r w:rsidRPr="001B1966">
              <w:rPr>
                <w:rFonts w:ascii="Times New Roman" w:hAnsi="Times New Roman" w:cs="Times New Roman"/>
                <w:sz w:val="20"/>
              </w:rPr>
              <w:t>0,27</w:t>
            </w:r>
          </w:p>
        </w:tc>
      </w:tr>
      <w:tr w:rsidR="00066CAE" w:rsidRPr="001B1966" w:rsidTr="007C4CF0">
        <w:tc>
          <w:tcPr>
            <w:tcW w:w="963" w:type="dxa"/>
          </w:tcPr>
          <w:p w:rsidR="00066CAE" w:rsidRPr="001B1966" w:rsidRDefault="00066CAE" w:rsidP="007C4CF0">
            <w:pPr>
              <w:pStyle w:val="ConsPlusNormal"/>
              <w:jc w:val="center"/>
              <w:rPr>
                <w:rFonts w:ascii="Times New Roman" w:hAnsi="Times New Roman" w:cs="Times New Roman"/>
                <w:sz w:val="20"/>
              </w:rPr>
            </w:pPr>
            <w:r w:rsidRPr="001B1966">
              <w:rPr>
                <w:rFonts w:ascii="Times New Roman" w:hAnsi="Times New Roman" w:cs="Times New Roman"/>
                <w:sz w:val="20"/>
              </w:rPr>
              <w:t>2.12.</w:t>
            </w:r>
          </w:p>
        </w:tc>
        <w:tc>
          <w:tcPr>
            <w:tcW w:w="4478" w:type="dxa"/>
          </w:tcPr>
          <w:p w:rsidR="00066CAE" w:rsidRPr="001B1966" w:rsidRDefault="00066CAE" w:rsidP="007C4CF0">
            <w:pPr>
              <w:pStyle w:val="ConsPlusNormal"/>
              <w:jc w:val="both"/>
              <w:rPr>
                <w:rFonts w:ascii="Times New Roman" w:hAnsi="Times New Roman" w:cs="Times New Roman"/>
                <w:sz w:val="20"/>
              </w:rPr>
            </w:pPr>
            <w:r w:rsidRPr="001B1966">
              <w:rPr>
                <w:rFonts w:ascii="Times New Roman" w:hAnsi="Times New Roman" w:cs="Times New Roman"/>
                <w:sz w:val="20"/>
              </w:rPr>
              <w:t>Медь</w:t>
            </w:r>
          </w:p>
        </w:tc>
        <w:tc>
          <w:tcPr>
            <w:tcW w:w="1417" w:type="dxa"/>
          </w:tcPr>
          <w:p w:rsidR="00066CAE" w:rsidRPr="001B1966" w:rsidRDefault="00066CAE" w:rsidP="007C4CF0">
            <w:pPr>
              <w:pStyle w:val="ConsPlusNormal"/>
              <w:jc w:val="center"/>
              <w:rPr>
                <w:rFonts w:ascii="Times New Roman" w:hAnsi="Times New Roman" w:cs="Times New Roman"/>
                <w:sz w:val="20"/>
              </w:rPr>
            </w:pPr>
            <w:r w:rsidRPr="001B1966">
              <w:rPr>
                <w:rFonts w:ascii="Times New Roman" w:hAnsi="Times New Roman" w:cs="Times New Roman"/>
                <w:sz w:val="20"/>
              </w:rPr>
              <w:t>мг/дм</w:t>
            </w:r>
            <w:r w:rsidRPr="001B1966">
              <w:rPr>
                <w:rFonts w:ascii="Times New Roman" w:hAnsi="Times New Roman" w:cs="Times New Roman"/>
                <w:sz w:val="20"/>
                <w:vertAlign w:val="superscript"/>
              </w:rPr>
              <w:t>3</w:t>
            </w:r>
          </w:p>
        </w:tc>
        <w:tc>
          <w:tcPr>
            <w:tcW w:w="3127" w:type="dxa"/>
          </w:tcPr>
          <w:p w:rsidR="00066CAE" w:rsidRPr="001B1966" w:rsidRDefault="00066CAE" w:rsidP="007C4CF0">
            <w:pPr>
              <w:pStyle w:val="ConsPlusNormal"/>
              <w:jc w:val="center"/>
              <w:rPr>
                <w:rFonts w:ascii="Times New Roman" w:hAnsi="Times New Roman" w:cs="Times New Roman"/>
                <w:sz w:val="20"/>
              </w:rPr>
            </w:pPr>
            <w:r w:rsidRPr="001B1966">
              <w:rPr>
                <w:rFonts w:ascii="Times New Roman" w:hAnsi="Times New Roman" w:cs="Times New Roman"/>
                <w:sz w:val="20"/>
              </w:rPr>
              <w:t>0,003</w:t>
            </w:r>
          </w:p>
        </w:tc>
      </w:tr>
      <w:tr w:rsidR="00066CAE" w:rsidRPr="001B1966" w:rsidTr="007C4CF0">
        <w:tc>
          <w:tcPr>
            <w:tcW w:w="963" w:type="dxa"/>
          </w:tcPr>
          <w:p w:rsidR="00066CAE" w:rsidRPr="001B1966" w:rsidRDefault="00066CAE" w:rsidP="007C4CF0">
            <w:pPr>
              <w:pStyle w:val="ConsPlusNormal"/>
              <w:jc w:val="center"/>
              <w:rPr>
                <w:rFonts w:ascii="Times New Roman" w:hAnsi="Times New Roman" w:cs="Times New Roman"/>
                <w:sz w:val="20"/>
              </w:rPr>
            </w:pPr>
            <w:r w:rsidRPr="001B1966">
              <w:rPr>
                <w:rFonts w:ascii="Times New Roman" w:hAnsi="Times New Roman" w:cs="Times New Roman"/>
                <w:sz w:val="20"/>
              </w:rPr>
              <w:t>2.13.</w:t>
            </w:r>
          </w:p>
        </w:tc>
        <w:tc>
          <w:tcPr>
            <w:tcW w:w="4478" w:type="dxa"/>
          </w:tcPr>
          <w:p w:rsidR="00066CAE" w:rsidRPr="001B1966" w:rsidRDefault="00066CAE" w:rsidP="007C4CF0">
            <w:pPr>
              <w:pStyle w:val="ConsPlusNormal"/>
              <w:jc w:val="both"/>
              <w:rPr>
                <w:rFonts w:ascii="Times New Roman" w:hAnsi="Times New Roman" w:cs="Times New Roman"/>
                <w:sz w:val="20"/>
              </w:rPr>
            </w:pPr>
            <w:r w:rsidRPr="001B1966">
              <w:rPr>
                <w:rFonts w:ascii="Times New Roman" w:hAnsi="Times New Roman" w:cs="Times New Roman"/>
                <w:sz w:val="20"/>
              </w:rPr>
              <w:t>Цинк</w:t>
            </w:r>
          </w:p>
        </w:tc>
        <w:tc>
          <w:tcPr>
            <w:tcW w:w="1417" w:type="dxa"/>
          </w:tcPr>
          <w:p w:rsidR="00066CAE" w:rsidRPr="001B1966" w:rsidRDefault="00066CAE" w:rsidP="007C4CF0">
            <w:pPr>
              <w:pStyle w:val="ConsPlusNormal"/>
              <w:jc w:val="center"/>
              <w:rPr>
                <w:rFonts w:ascii="Times New Roman" w:hAnsi="Times New Roman" w:cs="Times New Roman"/>
                <w:sz w:val="20"/>
              </w:rPr>
            </w:pPr>
            <w:r w:rsidRPr="001B1966">
              <w:rPr>
                <w:rFonts w:ascii="Times New Roman" w:hAnsi="Times New Roman" w:cs="Times New Roman"/>
                <w:sz w:val="20"/>
              </w:rPr>
              <w:t>мг/дм</w:t>
            </w:r>
            <w:r w:rsidRPr="001B1966">
              <w:rPr>
                <w:rFonts w:ascii="Times New Roman" w:hAnsi="Times New Roman" w:cs="Times New Roman"/>
                <w:sz w:val="20"/>
                <w:vertAlign w:val="superscript"/>
              </w:rPr>
              <w:t>3</w:t>
            </w:r>
          </w:p>
        </w:tc>
        <w:tc>
          <w:tcPr>
            <w:tcW w:w="3127" w:type="dxa"/>
          </w:tcPr>
          <w:p w:rsidR="00066CAE" w:rsidRPr="001B1966" w:rsidRDefault="00066CAE" w:rsidP="007C4CF0">
            <w:pPr>
              <w:pStyle w:val="ConsPlusNormal"/>
              <w:jc w:val="center"/>
              <w:rPr>
                <w:rFonts w:ascii="Times New Roman" w:hAnsi="Times New Roman" w:cs="Times New Roman"/>
                <w:sz w:val="20"/>
              </w:rPr>
            </w:pPr>
            <w:r w:rsidRPr="001B1966">
              <w:rPr>
                <w:rFonts w:ascii="Times New Roman" w:hAnsi="Times New Roman" w:cs="Times New Roman"/>
                <w:sz w:val="20"/>
              </w:rPr>
              <w:t>0,01</w:t>
            </w:r>
          </w:p>
        </w:tc>
      </w:tr>
      <w:tr w:rsidR="00066CAE" w:rsidRPr="001B1966" w:rsidTr="007C4CF0">
        <w:tc>
          <w:tcPr>
            <w:tcW w:w="963" w:type="dxa"/>
          </w:tcPr>
          <w:p w:rsidR="00066CAE" w:rsidRPr="001B1966" w:rsidRDefault="00066CAE" w:rsidP="007C4CF0">
            <w:pPr>
              <w:pStyle w:val="ConsPlusNormal"/>
              <w:jc w:val="center"/>
              <w:rPr>
                <w:rFonts w:ascii="Times New Roman" w:hAnsi="Times New Roman" w:cs="Times New Roman"/>
                <w:sz w:val="20"/>
              </w:rPr>
            </w:pPr>
            <w:r w:rsidRPr="001B1966">
              <w:rPr>
                <w:rFonts w:ascii="Times New Roman" w:hAnsi="Times New Roman" w:cs="Times New Roman"/>
                <w:sz w:val="20"/>
              </w:rPr>
              <w:t>2.14.</w:t>
            </w:r>
          </w:p>
        </w:tc>
        <w:tc>
          <w:tcPr>
            <w:tcW w:w="4478" w:type="dxa"/>
          </w:tcPr>
          <w:p w:rsidR="00066CAE" w:rsidRPr="001B1966" w:rsidRDefault="00066CAE" w:rsidP="007C4CF0">
            <w:pPr>
              <w:pStyle w:val="ConsPlusNormal"/>
              <w:jc w:val="both"/>
              <w:rPr>
                <w:rFonts w:ascii="Times New Roman" w:hAnsi="Times New Roman" w:cs="Times New Roman"/>
                <w:sz w:val="20"/>
              </w:rPr>
            </w:pPr>
            <w:r w:rsidRPr="001B1966">
              <w:rPr>
                <w:rFonts w:ascii="Times New Roman" w:hAnsi="Times New Roman" w:cs="Times New Roman"/>
                <w:sz w:val="20"/>
              </w:rPr>
              <w:t>Никель</w:t>
            </w:r>
          </w:p>
        </w:tc>
        <w:tc>
          <w:tcPr>
            <w:tcW w:w="1417" w:type="dxa"/>
          </w:tcPr>
          <w:p w:rsidR="00066CAE" w:rsidRPr="001B1966" w:rsidRDefault="00066CAE" w:rsidP="007C4CF0">
            <w:pPr>
              <w:pStyle w:val="ConsPlusNormal"/>
              <w:jc w:val="center"/>
              <w:rPr>
                <w:rFonts w:ascii="Times New Roman" w:hAnsi="Times New Roman" w:cs="Times New Roman"/>
                <w:sz w:val="20"/>
              </w:rPr>
            </w:pPr>
            <w:r w:rsidRPr="001B1966">
              <w:rPr>
                <w:rFonts w:ascii="Times New Roman" w:hAnsi="Times New Roman" w:cs="Times New Roman"/>
                <w:sz w:val="20"/>
              </w:rPr>
              <w:t>мг/дм</w:t>
            </w:r>
            <w:r w:rsidRPr="001B1966">
              <w:rPr>
                <w:rFonts w:ascii="Times New Roman" w:hAnsi="Times New Roman" w:cs="Times New Roman"/>
                <w:sz w:val="20"/>
                <w:vertAlign w:val="superscript"/>
              </w:rPr>
              <w:t>3</w:t>
            </w:r>
          </w:p>
        </w:tc>
        <w:tc>
          <w:tcPr>
            <w:tcW w:w="3127" w:type="dxa"/>
          </w:tcPr>
          <w:p w:rsidR="00066CAE" w:rsidRPr="001B1966" w:rsidRDefault="00066CAE" w:rsidP="007C4CF0">
            <w:pPr>
              <w:pStyle w:val="ConsPlusNormal"/>
              <w:jc w:val="center"/>
              <w:rPr>
                <w:rFonts w:ascii="Times New Roman" w:hAnsi="Times New Roman" w:cs="Times New Roman"/>
                <w:sz w:val="20"/>
              </w:rPr>
            </w:pPr>
            <w:r w:rsidRPr="001B1966">
              <w:rPr>
                <w:rFonts w:ascii="Times New Roman" w:hAnsi="Times New Roman" w:cs="Times New Roman"/>
                <w:sz w:val="20"/>
              </w:rPr>
              <w:t>0,004</w:t>
            </w:r>
          </w:p>
        </w:tc>
      </w:tr>
      <w:tr w:rsidR="00066CAE" w:rsidRPr="001B1966" w:rsidTr="007C4CF0">
        <w:tc>
          <w:tcPr>
            <w:tcW w:w="963" w:type="dxa"/>
          </w:tcPr>
          <w:p w:rsidR="00066CAE" w:rsidRPr="001B1966" w:rsidRDefault="00066CAE" w:rsidP="007C4CF0">
            <w:pPr>
              <w:pStyle w:val="ConsPlusNormal"/>
              <w:jc w:val="center"/>
              <w:rPr>
                <w:rFonts w:ascii="Times New Roman" w:hAnsi="Times New Roman" w:cs="Times New Roman"/>
                <w:sz w:val="20"/>
              </w:rPr>
            </w:pPr>
            <w:r w:rsidRPr="001B1966">
              <w:rPr>
                <w:rFonts w:ascii="Times New Roman" w:hAnsi="Times New Roman" w:cs="Times New Roman"/>
                <w:sz w:val="20"/>
              </w:rPr>
              <w:t>2.15.</w:t>
            </w:r>
          </w:p>
        </w:tc>
        <w:tc>
          <w:tcPr>
            <w:tcW w:w="4478" w:type="dxa"/>
          </w:tcPr>
          <w:p w:rsidR="00066CAE" w:rsidRPr="001B1966" w:rsidRDefault="00066CAE" w:rsidP="007C4CF0">
            <w:pPr>
              <w:pStyle w:val="ConsPlusNormal"/>
              <w:jc w:val="both"/>
              <w:rPr>
                <w:rFonts w:ascii="Times New Roman" w:hAnsi="Times New Roman" w:cs="Times New Roman"/>
                <w:sz w:val="20"/>
              </w:rPr>
            </w:pPr>
            <w:r w:rsidRPr="001B1966">
              <w:rPr>
                <w:rFonts w:ascii="Times New Roman" w:hAnsi="Times New Roman" w:cs="Times New Roman"/>
                <w:sz w:val="20"/>
              </w:rPr>
              <w:t>Алюминий</w:t>
            </w:r>
          </w:p>
        </w:tc>
        <w:tc>
          <w:tcPr>
            <w:tcW w:w="1417" w:type="dxa"/>
          </w:tcPr>
          <w:p w:rsidR="00066CAE" w:rsidRPr="001B1966" w:rsidRDefault="00066CAE" w:rsidP="007C4CF0">
            <w:pPr>
              <w:pStyle w:val="ConsPlusNormal"/>
              <w:jc w:val="center"/>
              <w:rPr>
                <w:rFonts w:ascii="Times New Roman" w:hAnsi="Times New Roman" w:cs="Times New Roman"/>
                <w:sz w:val="20"/>
              </w:rPr>
            </w:pPr>
            <w:r w:rsidRPr="001B1966">
              <w:rPr>
                <w:rFonts w:ascii="Times New Roman" w:hAnsi="Times New Roman" w:cs="Times New Roman"/>
                <w:sz w:val="20"/>
              </w:rPr>
              <w:t>мг/дм</w:t>
            </w:r>
            <w:r w:rsidRPr="001B1966">
              <w:rPr>
                <w:rFonts w:ascii="Times New Roman" w:hAnsi="Times New Roman" w:cs="Times New Roman"/>
                <w:sz w:val="20"/>
                <w:vertAlign w:val="superscript"/>
              </w:rPr>
              <w:t>3</w:t>
            </w:r>
          </w:p>
        </w:tc>
        <w:tc>
          <w:tcPr>
            <w:tcW w:w="3127" w:type="dxa"/>
          </w:tcPr>
          <w:p w:rsidR="00066CAE" w:rsidRPr="001B1966" w:rsidRDefault="00066CAE" w:rsidP="007C4CF0">
            <w:pPr>
              <w:pStyle w:val="ConsPlusNormal"/>
              <w:jc w:val="center"/>
              <w:rPr>
                <w:rFonts w:ascii="Times New Roman" w:hAnsi="Times New Roman" w:cs="Times New Roman"/>
                <w:sz w:val="20"/>
              </w:rPr>
            </w:pPr>
            <w:r w:rsidRPr="001B1966">
              <w:rPr>
                <w:rFonts w:ascii="Times New Roman" w:hAnsi="Times New Roman" w:cs="Times New Roman"/>
                <w:sz w:val="20"/>
              </w:rPr>
              <w:t>0,06</w:t>
            </w:r>
          </w:p>
        </w:tc>
      </w:tr>
      <w:tr w:rsidR="00066CAE" w:rsidRPr="001B1966" w:rsidTr="007C4CF0">
        <w:tc>
          <w:tcPr>
            <w:tcW w:w="963" w:type="dxa"/>
          </w:tcPr>
          <w:p w:rsidR="00066CAE" w:rsidRPr="001B1966" w:rsidRDefault="00066CAE" w:rsidP="007C4CF0">
            <w:pPr>
              <w:pStyle w:val="ConsPlusNormal"/>
              <w:jc w:val="center"/>
              <w:rPr>
                <w:rFonts w:ascii="Times New Roman" w:hAnsi="Times New Roman" w:cs="Times New Roman"/>
                <w:sz w:val="20"/>
              </w:rPr>
            </w:pPr>
            <w:r w:rsidRPr="001B1966">
              <w:rPr>
                <w:rFonts w:ascii="Times New Roman" w:hAnsi="Times New Roman" w:cs="Times New Roman"/>
                <w:sz w:val="20"/>
              </w:rPr>
              <w:t>2.16.</w:t>
            </w:r>
          </w:p>
        </w:tc>
        <w:tc>
          <w:tcPr>
            <w:tcW w:w="4478" w:type="dxa"/>
          </w:tcPr>
          <w:p w:rsidR="00066CAE" w:rsidRPr="001B1966" w:rsidRDefault="00066CAE" w:rsidP="007C4CF0">
            <w:pPr>
              <w:pStyle w:val="ConsPlusNormal"/>
              <w:jc w:val="both"/>
              <w:rPr>
                <w:rFonts w:ascii="Times New Roman" w:hAnsi="Times New Roman" w:cs="Times New Roman"/>
                <w:sz w:val="20"/>
              </w:rPr>
            </w:pPr>
            <w:r w:rsidRPr="001B1966">
              <w:rPr>
                <w:rFonts w:ascii="Times New Roman" w:hAnsi="Times New Roman" w:cs="Times New Roman"/>
                <w:sz w:val="20"/>
              </w:rPr>
              <w:t>Марганец</w:t>
            </w:r>
          </w:p>
        </w:tc>
        <w:tc>
          <w:tcPr>
            <w:tcW w:w="1417" w:type="dxa"/>
          </w:tcPr>
          <w:p w:rsidR="00066CAE" w:rsidRPr="001B1966" w:rsidRDefault="00066CAE" w:rsidP="007C4CF0">
            <w:pPr>
              <w:pStyle w:val="ConsPlusNormal"/>
              <w:jc w:val="center"/>
              <w:rPr>
                <w:rFonts w:ascii="Times New Roman" w:hAnsi="Times New Roman" w:cs="Times New Roman"/>
                <w:sz w:val="20"/>
              </w:rPr>
            </w:pPr>
            <w:r w:rsidRPr="001B1966">
              <w:rPr>
                <w:rFonts w:ascii="Times New Roman" w:hAnsi="Times New Roman" w:cs="Times New Roman"/>
                <w:sz w:val="20"/>
              </w:rPr>
              <w:t>мг/дм</w:t>
            </w:r>
            <w:r w:rsidRPr="001B1966">
              <w:rPr>
                <w:rFonts w:ascii="Times New Roman" w:hAnsi="Times New Roman" w:cs="Times New Roman"/>
                <w:sz w:val="20"/>
                <w:vertAlign w:val="superscript"/>
              </w:rPr>
              <w:t>3</w:t>
            </w:r>
          </w:p>
        </w:tc>
        <w:tc>
          <w:tcPr>
            <w:tcW w:w="3127" w:type="dxa"/>
          </w:tcPr>
          <w:p w:rsidR="00066CAE" w:rsidRPr="001B1966" w:rsidRDefault="00066CAE" w:rsidP="007C4CF0">
            <w:pPr>
              <w:pStyle w:val="ConsPlusNormal"/>
              <w:jc w:val="center"/>
              <w:rPr>
                <w:rFonts w:ascii="Times New Roman" w:hAnsi="Times New Roman" w:cs="Times New Roman"/>
                <w:sz w:val="20"/>
              </w:rPr>
            </w:pPr>
            <w:r w:rsidRPr="001B1966">
              <w:rPr>
                <w:rFonts w:ascii="Times New Roman" w:hAnsi="Times New Roman" w:cs="Times New Roman"/>
                <w:sz w:val="20"/>
              </w:rPr>
              <w:t>0,049</w:t>
            </w:r>
          </w:p>
        </w:tc>
      </w:tr>
      <w:tr w:rsidR="00066CAE" w:rsidRPr="001B1966" w:rsidTr="007C4CF0">
        <w:tc>
          <w:tcPr>
            <w:tcW w:w="963" w:type="dxa"/>
          </w:tcPr>
          <w:p w:rsidR="00066CAE" w:rsidRPr="001B1966" w:rsidRDefault="00066CAE" w:rsidP="007C4CF0">
            <w:pPr>
              <w:pStyle w:val="ConsPlusNormal"/>
              <w:jc w:val="center"/>
              <w:rPr>
                <w:rFonts w:ascii="Times New Roman" w:hAnsi="Times New Roman" w:cs="Times New Roman"/>
                <w:sz w:val="20"/>
              </w:rPr>
            </w:pPr>
            <w:r w:rsidRPr="001B1966">
              <w:rPr>
                <w:rFonts w:ascii="Times New Roman" w:hAnsi="Times New Roman" w:cs="Times New Roman"/>
                <w:sz w:val="20"/>
              </w:rPr>
              <w:t>2.17.</w:t>
            </w:r>
          </w:p>
        </w:tc>
        <w:tc>
          <w:tcPr>
            <w:tcW w:w="4478" w:type="dxa"/>
          </w:tcPr>
          <w:p w:rsidR="00066CAE" w:rsidRPr="001B1966" w:rsidRDefault="00066CAE" w:rsidP="007C4CF0">
            <w:pPr>
              <w:pStyle w:val="ConsPlusNormal"/>
              <w:jc w:val="both"/>
              <w:rPr>
                <w:rFonts w:ascii="Times New Roman" w:hAnsi="Times New Roman" w:cs="Times New Roman"/>
                <w:sz w:val="20"/>
              </w:rPr>
            </w:pPr>
            <w:proofErr w:type="spellStart"/>
            <w:r w:rsidRPr="001B1966">
              <w:rPr>
                <w:rFonts w:ascii="Times New Roman" w:hAnsi="Times New Roman" w:cs="Times New Roman"/>
                <w:sz w:val="20"/>
              </w:rPr>
              <w:t>рН</w:t>
            </w:r>
            <w:proofErr w:type="spellEnd"/>
          </w:p>
        </w:tc>
        <w:tc>
          <w:tcPr>
            <w:tcW w:w="1417" w:type="dxa"/>
          </w:tcPr>
          <w:p w:rsidR="00066CAE" w:rsidRPr="001B1966" w:rsidRDefault="00066CAE" w:rsidP="007C4CF0">
            <w:pPr>
              <w:pStyle w:val="ConsPlusNormal"/>
              <w:jc w:val="center"/>
              <w:rPr>
                <w:rFonts w:ascii="Times New Roman" w:hAnsi="Times New Roman" w:cs="Times New Roman"/>
                <w:sz w:val="20"/>
              </w:rPr>
            </w:pPr>
            <w:r w:rsidRPr="001B1966">
              <w:rPr>
                <w:rFonts w:ascii="Times New Roman" w:hAnsi="Times New Roman" w:cs="Times New Roman"/>
                <w:sz w:val="20"/>
              </w:rPr>
              <w:t>мг/дм</w:t>
            </w:r>
            <w:r w:rsidRPr="001B1966">
              <w:rPr>
                <w:rFonts w:ascii="Times New Roman" w:hAnsi="Times New Roman" w:cs="Times New Roman"/>
                <w:sz w:val="20"/>
                <w:vertAlign w:val="superscript"/>
              </w:rPr>
              <w:t>3</w:t>
            </w:r>
          </w:p>
        </w:tc>
        <w:tc>
          <w:tcPr>
            <w:tcW w:w="3127" w:type="dxa"/>
          </w:tcPr>
          <w:p w:rsidR="00066CAE" w:rsidRPr="001B1966" w:rsidRDefault="00066CAE" w:rsidP="007C4CF0">
            <w:pPr>
              <w:pStyle w:val="ConsPlusNormal"/>
              <w:jc w:val="center"/>
              <w:rPr>
                <w:rFonts w:ascii="Times New Roman" w:hAnsi="Times New Roman" w:cs="Times New Roman"/>
                <w:sz w:val="20"/>
              </w:rPr>
            </w:pPr>
            <w:r w:rsidRPr="001B1966">
              <w:rPr>
                <w:rFonts w:ascii="Times New Roman" w:hAnsi="Times New Roman" w:cs="Times New Roman"/>
                <w:sz w:val="20"/>
              </w:rPr>
              <w:t>6,5 - 8,5</w:t>
            </w:r>
          </w:p>
        </w:tc>
      </w:tr>
      <w:tr w:rsidR="00066CAE" w:rsidRPr="001B1966" w:rsidTr="007C4CF0">
        <w:tc>
          <w:tcPr>
            <w:tcW w:w="963" w:type="dxa"/>
          </w:tcPr>
          <w:p w:rsidR="00066CAE" w:rsidRPr="001B1966" w:rsidRDefault="00066CAE" w:rsidP="007C4CF0">
            <w:pPr>
              <w:pStyle w:val="ConsPlusNormal"/>
              <w:jc w:val="center"/>
              <w:rPr>
                <w:rFonts w:ascii="Times New Roman" w:hAnsi="Times New Roman" w:cs="Times New Roman"/>
                <w:sz w:val="20"/>
              </w:rPr>
            </w:pPr>
            <w:r w:rsidRPr="001B1966">
              <w:rPr>
                <w:rFonts w:ascii="Times New Roman" w:hAnsi="Times New Roman" w:cs="Times New Roman"/>
                <w:sz w:val="20"/>
              </w:rPr>
              <w:t>2.18.</w:t>
            </w:r>
          </w:p>
        </w:tc>
        <w:tc>
          <w:tcPr>
            <w:tcW w:w="4478" w:type="dxa"/>
          </w:tcPr>
          <w:p w:rsidR="00066CAE" w:rsidRPr="001B1966" w:rsidRDefault="00066CAE" w:rsidP="007C4CF0">
            <w:pPr>
              <w:pStyle w:val="ConsPlusNormal"/>
              <w:jc w:val="both"/>
              <w:rPr>
                <w:rFonts w:ascii="Times New Roman" w:hAnsi="Times New Roman" w:cs="Times New Roman"/>
                <w:sz w:val="20"/>
              </w:rPr>
            </w:pPr>
            <w:r w:rsidRPr="001B1966">
              <w:rPr>
                <w:rFonts w:ascii="Times New Roman" w:hAnsi="Times New Roman" w:cs="Times New Roman"/>
                <w:sz w:val="20"/>
              </w:rPr>
              <w:t>Нитрат-анион</w:t>
            </w:r>
          </w:p>
        </w:tc>
        <w:tc>
          <w:tcPr>
            <w:tcW w:w="1417" w:type="dxa"/>
          </w:tcPr>
          <w:p w:rsidR="00066CAE" w:rsidRPr="001B1966" w:rsidRDefault="00066CAE" w:rsidP="007C4CF0">
            <w:pPr>
              <w:pStyle w:val="ConsPlusNormal"/>
              <w:jc w:val="center"/>
              <w:rPr>
                <w:rFonts w:ascii="Times New Roman" w:hAnsi="Times New Roman" w:cs="Times New Roman"/>
                <w:sz w:val="20"/>
              </w:rPr>
            </w:pPr>
            <w:r w:rsidRPr="001B1966">
              <w:rPr>
                <w:rFonts w:ascii="Times New Roman" w:hAnsi="Times New Roman" w:cs="Times New Roman"/>
                <w:sz w:val="20"/>
              </w:rPr>
              <w:t>мг/дм</w:t>
            </w:r>
            <w:r w:rsidRPr="001B1966">
              <w:rPr>
                <w:rFonts w:ascii="Times New Roman" w:hAnsi="Times New Roman" w:cs="Times New Roman"/>
                <w:sz w:val="20"/>
                <w:vertAlign w:val="superscript"/>
              </w:rPr>
              <w:t>3</w:t>
            </w:r>
          </w:p>
        </w:tc>
        <w:tc>
          <w:tcPr>
            <w:tcW w:w="3127" w:type="dxa"/>
          </w:tcPr>
          <w:p w:rsidR="00066CAE" w:rsidRPr="001B1966" w:rsidRDefault="00066CAE" w:rsidP="007C4CF0">
            <w:pPr>
              <w:pStyle w:val="ConsPlusNormal"/>
              <w:jc w:val="center"/>
              <w:rPr>
                <w:rFonts w:ascii="Times New Roman" w:hAnsi="Times New Roman" w:cs="Times New Roman"/>
                <w:sz w:val="20"/>
              </w:rPr>
            </w:pPr>
            <w:r w:rsidRPr="001B1966">
              <w:rPr>
                <w:rFonts w:ascii="Times New Roman" w:hAnsi="Times New Roman" w:cs="Times New Roman"/>
                <w:sz w:val="20"/>
              </w:rPr>
              <w:t>40,7</w:t>
            </w:r>
          </w:p>
        </w:tc>
      </w:tr>
      <w:tr w:rsidR="00066CAE" w:rsidRPr="001B1966" w:rsidTr="007C4CF0">
        <w:tblPrEx>
          <w:tblBorders>
            <w:insideH w:val="nil"/>
          </w:tblBorders>
        </w:tblPrEx>
        <w:tc>
          <w:tcPr>
            <w:tcW w:w="963" w:type="dxa"/>
            <w:tcBorders>
              <w:bottom w:val="single" w:sz="4" w:space="0" w:color="auto"/>
            </w:tcBorders>
          </w:tcPr>
          <w:p w:rsidR="00066CAE" w:rsidRPr="001B1966" w:rsidRDefault="00066CAE" w:rsidP="007C4CF0">
            <w:pPr>
              <w:pStyle w:val="ConsPlusNormal"/>
              <w:jc w:val="center"/>
              <w:rPr>
                <w:rFonts w:ascii="Times New Roman" w:hAnsi="Times New Roman" w:cs="Times New Roman"/>
                <w:sz w:val="20"/>
              </w:rPr>
            </w:pPr>
            <w:r w:rsidRPr="001B1966">
              <w:rPr>
                <w:rFonts w:ascii="Times New Roman" w:hAnsi="Times New Roman" w:cs="Times New Roman"/>
                <w:sz w:val="20"/>
              </w:rPr>
              <w:t>2.19.</w:t>
            </w:r>
          </w:p>
        </w:tc>
        <w:tc>
          <w:tcPr>
            <w:tcW w:w="4478" w:type="dxa"/>
            <w:tcBorders>
              <w:bottom w:val="single" w:sz="4" w:space="0" w:color="auto"/>
            </w:tcBorders>
            <w:vAlign w:val="bottom"/>
          </w:tcPr>
          <w:p w:rsidR="00066CAE" w:rsidRPr="001B1966" w:rsidRDefault="00066CAE" w:rsidP="007C4CF0">
            <w:pPr>
              <w:pStyle w:val="ConsPlusNormal"/>
              <w:rPr>
                <w:rFonts w:ascii="Times New Roman" w:hAnsi="Times New Roman" w:cs="Times New Roman"/>
                <w:sz w:val="20"/>
              </w:rPr>
            </w:pPr>
            <w:r w:rsidRPr="001B1966">
              <w:rPr>
                <w:rFonts w:ascii="Times New Roman" w:hAnsi="Times New Roman" w:cs="Times New Roman"/>
                <w:sz w:val="20"/>
              </w:rPr>
              <w:t>Нитрит-анион</w:t>
            </w:r>
          </w:p>
        </w:tc>
        <w:tc>
          <w:tcPr>
            <w:tcW w:w="1417" w:type="dxa"/>
            <w:tcBorders>
              <w:bottom w:val="single" w:sz="4" w:space="0" w:color="auto"/>
            </w:tcBorders>
          </w:tcPr>
          <w:p w:rsidR="00066CAE" w:rsidRPr="001B1966" w:rsidRDefault="00066CAE" w:rsidP="007C4CF0">
            <w:pPr>
              <w:pStyle w:val="ConsPlusNormal"/>
              <w:jc w:val="center"/>
              <w:rPr>
                <w:rFonts w:ascii="Times New Roman" w:hAnsi="Times New Roman" w:cs="Times New Roman"/>
                <w:sz w:val="20"/>
              </w:rPr>
            </w:pPr>
            <w:r w:rsidRPr="001B1966">
              <w:rPr>
                <w:rFonts w:ascii="Times New Roman" w:hAnsi="Times New Roman" w:cs="Times New Roman"/>
                <w:sz w:val="20"/>
              </w:rPr>
              <w:t>мг/дм</w:t>
            </w:r>
            <w:r w:rsidRPr="001B1966">
              <w:rPr>
                <w:rFonts w:ascii="Times New Roman" w:hAnsi="Times New Roman" w:cs="Times New Roman"/>
                <w:sz w:val="20"/>
                <w:vertAlign w:val="superscript"/>
              </w:rPr>
              <w:t>3</w:t>
            </w:r>
          </w:p>
        </w:tc>
        <w:tc>
          <w:tcPr>
            <w:tcW w:w="3127" w:type="dxa"/>
            <w:tcBorders>
              <w:bottom w:val="single" w:sz="4" w:space="0" w:color="auto"/>
            </w:tcBorders>
            <w:vAlign w:val="center"/>
          </w:tcPr>
          <w:p w:rsidR="00066CAE" w:rsidRPr="001B1966" w:rsidRDefault="00066CAE" w:rsidP="007C4CF0">
            <w:pPr>
              <w:pStyle w:val="ConsPlusNormal"/>
              <w:jc w:val="center"/>
              <w:rPr>
                <w:rFonts w:ascii="Times New Roman" w:hAnsi="Times New Roman" w:cs="Times New Roman"/>
                <w:sz w:val="20"/>
              </w:rPr>
            </w:pPr>
            <w:r w:rsidRPr="001B1966">
              <w:rPr>
                <w:rFonts w:ascii="Times New Roman" w:hAnsi="Times New Roman" w:cs="Times New Roman"/>
                <w:sz w:val="20"/>
              </w:rPr>
              <w:t>0,452</w:t>
            </w:r>
          </w:p>
        </w:tc>
      </w:tr>
    </w:tbl>
    <w:p w:rsidR="00066CAE" w:rsidRPr="00003F67" w:rsidRDefault="00066CAE" w:rsidP="00066CAE">
      <w:pPr>
        <w:spacing w:line="240" w:lineRule="auto"/>
        <w:rPr>
          <w:rFonts w:ascii="Times New Roman" w:hAnsi="Times New Roman" w:cs="Times New Roman"/>
          <w:sz w:val="20"/>
          <w:szCs w:val="20"/>
        </w:rPr>
      </w:pPr>
      <w:r w:rsidRPr="00003F67">
        <w:rPr>
          <w:rFonts w:ascii="Times New Roman" w:hAnsi="Times New Roman" w:cs="Times New Roman"/>
          <w:sz w:val="20"/>
          <w:szCs w:val="20"/>
        </w:rPr>
        <w:t>Постановление Администрации АГО от 14.01.2020 № 02-па (ред. от 06.11.2020) "Об установлении нормативов состава сточных вод, сбрасываемых в централизованную систему водоотведения Ангарского городского округа"</w:t>
      </w:r>
    </w:p>
    <w:p w:rsidR="00066CAE" w:rsidRDefault="00066CAE" w:rsidP="00066CAE">
      <w:pPr>
        <w:spacing w:after="0" w:line="240" w:lineRule="auto"/>
        <w:jc w:val="both"/>
        <w:rPr>
          <w:rFonts w:ascii="Times New Roman" w:eastAsia="Times New Roman" w:hAnsi="Times New Roman" w:cs="Times New Roman"/>
        </w:rPr>
      </w:pPr>
    </w:p>
    <w:p w:rsidR="00066CAE" w:rsidRDefault="00066CAE" w:rsidP="00066CAE">
      <w:pPr>
        <w:spacing w:after="0" w:line="240" w:lineRule="auto"/>
        <w:jc w:val="both"/>
        <w:rPr>
          <w:rFonts w:ascii="Times New Roman" w:eastAsia="Times New Roman" w:hAnsi="Times New Roman" w:cs="Times New Roman"/>
        </w:rPr>
      </w:pPr>
    </w:p>
    <w:p w:rsidR="006B2615" w:rsidRPr="004B6C82" w:rsidRDefault="006B2615" w:rsidP="006B2615">
      <w:pPr>
        <w:shd w:val="clear" w:color="auto" w:fill="FFFFFF"/>
        <w:spacing w:after="0" w:line="240" w:lineRule="auto"/>
        <w:jc w:val="center"/>
        <w:rPr>
          <w:rFonts w:ascii="Times New Roman" w:hAnsi="Times New Roman" w:cs="Times New Roman"/>
          <w:bCs/>
          <w:sz w:val="24"/>
          <w:szCs w:val="24"/>
        </w:rPr>
      </w:pPr>
      <w:r w:rsidRPr="004B6C82">
        <w:rPr>
          <w:rFonts w:ascii="Times New Roman" w:hAnsi="Times New Roman" w:cs="Times New Roman"/>
          <w:bCs/>
          <w:sz w:val="24"/>
          <w:szCs w:val="24"/>
        </w:rPr>
        <w:t>ПОДПИСИ  СТОРОН</w:t>
      </w:r>
    </w:p>
    <w:p w:rsidR="006B2615" w:rsidRPr="00410166" w:rsidRDefault="006B2615" w:rsidP="006B2615">
      <w:pPr>
        <w:spacing w:after="0" w:line="240" w:lineRule="auto"/>
        <w:jc w:val="both"/>
        <w:rPr>
          <w:rFonts w:ascii="Times New Roman" w:hAnsi="Times New Roman" w:cs="Times New Roman"/>
          <w:sz w:val="24"/>
          <w:szCs w:val="24"/>
        </w:rPr>
      </w:pPr>
    </w:p>
    <w:p w:rsidR="006B2615" w:rsidRDefault="006B2615" w:rsidP="006B2615">
      <w:pPr>
        <w:autoSpaceDE w:val="0"/>
        <w:autoSpaceDN w:val="0"/>
        <w:adjustRightInd w:val="0"/>
        <w:spacing w:after="0" w:line="240" w:lineRule="auto"/>
        <w:outlineLvl w:val="1"/>
        <w:rPr>
          <w:rFonts w:ascii="Times New Roman" w:eastAsia="Calibri" w:hAnsi="Times New Roman" w:cs="Times New Roman"/>
          <w:sz w:val="24"/>
          <w:szCs w:val="24"/>
        </w:rPr>
      </w:pPr>
      <w:r w:rsidRPr="009C603A">
        <w:rPr>
          <w:rFonts w:ascii="Times New Roman" w:eastAsia="Calibri" w:hAnsi="Times New Roman" w:cs="Times New Roman"/>
          <w:sz w:val="24"/>
          <w:szCs w:val="24"/>
        </w:rPr>
        <w:t xml:space="preserve">Гарантирующая организация </w:t>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t>Абонент</w:t>
      </w:r>
    </w:p>
    <w:p w:rsidR="006B2615" w:rsidRDefault="006B2615" w:rsidP="006B2615">
      <w:pPr>
        <w:autoSpaceDE w:val="0"/>
        <w:autoSpaceDN w:val="0"/>
        <w:adjustRightInd w:val="0"/>
        <w:spacing w:after="0" w:line="240" w:lineRule="auto"/>
        <w:outlineLvl w:val="1"/>
        <w:rPr>
          <w:rFonts w:ascii="Times New Roman" w:eastAsia="Calibri" w:hAnsi="Times New Roman" w:cs="Times New Roman"/>
          <w:sz w:val="24"/>
          <w:szCs w:val="24"/>
        </w:rPr>
      </w:pPr>
    </w:p>
    <w:p w:rsidR="006B2615" w:rsidRDefault="006B2615" w:rsidP="006B2615">
      <w:pPr>
        <w:autoSpaceDE w:val="0"/>
        <w:autoSpaceDN w:val="0"/>
        <w:adjustRightInd w:val="0"/>
        <w:spacing w:after="0" w:line="240" w:lineRule="auto"/>
        <w:outlineLvl w:val="1"/>
        <w:rPr>
          <w:rFonts w:ascii="Times New Roman" w:eastAsia="Calibri" w:hAnsi="Times New Roman" w:cs="Times New Roman"/>
          <w:sz w:val="24"/>
          <w:szCs w:val="24"/>
        </w:rPr>
      </w:pPr>
    </w:p>
    <w:p w:rsidR="006B2615" w:rsidRPr="009C603A" w:rsidRDefault="006B2615" w:rsidP="006B2615">
      <w:pPr>
        <w:autoSpaceDE w:val="0"/>
        <w:autoSpaceDN w:val="0"/>
        <w:adjustRightInd w:val="0"/>
        <w:spacing w:after="0" w:line="240" w:lineRule="auto"/>
        <w:outlineLvl w:val="1"/>
        <w:rPr>
          <w:rFonts w:ascii="Times New Roman" w:eastAsia="Calibri" w:hAnsi="Times New Roman" w:cs="Times New Roman"/>
          <w:sz w:val="24"/>
          <w:szCs w:val="24"/>
        </w:rPr>
      </w:pPr>
    </w:p>
    <w:p w:rsidR="006B2615" w:rsidRPr="009C603A" w:rsidRDefault="006B2615" w:rsidP="006B2615">
      <w:pPr>
        <w:autoSpaceDE w:val="0"/>
        <w:autoSpaceDN w:val="0"/>
        <w:adjustRightInd w:val="0"/>
        <w:spacing w:after="0" w:line="240" w:lineRule="auto"/>
        <w:outlineLvl w:val="1"/>
        <w:rPr>
          <w:rFonts w:ascii="Times New Roman" w:eastAsia="Calibri" w:hAnsi="Times New Roman" w:cs="Times New Roman"/>
          <w:sz w:val="24"/>
          <w:szCs w:val="24"/>
        </w:rPr>
      </w:pPr>
      <w:r w:rsidRPr="009C603A">
        <w:rPr>
          <w:rFonts w:ascii="Times New Roman" w:eastAsia="Calibri" w:hAnsi="Times New Roman" w:cs="Times New Roman"/>
          <w:sz w:val="24"/>
          <w:szCs w:val="24"/>
        </w:rPr>
        <w:t>________________/</w:t>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t> </w:t>
      </w:r>
      <w:r w:rsidRPr="009C603A">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9C603A">
        <w:rPr>
          <w:rFonts w:ascii="Times New Roman" w:eastAsia="Calibri" w:hAnsi="Times New Roman" w:cs="Times New Roman"/>
          <w:sz w:val="24"/>
          <w:szCs w:val="24"/>
        </w:rPr>
        <w:t xml:space="preserve">________________/ </w:t>
      </w:r>
    </w:p>
    <w:p w:rsidR="006B2615" w:rsidRPr="009C603A" w:rsidRDefault="006B2615" w:rsidP="006B2615">
      <w:pPr>
        <w:autoSpaceDE w:val="0"/>
        <w:autoSpaceDN w:val="0"/>
        <w:adjustRightInd w:val="0"/>
        <w:spacing w:after="0" w:line="240" w:lineRule="auto"/>
        <w:outlineLvl w:val="1"/>
        <w:rPr>
          <w:rFonts w:ascii="Times New Roman" w:eastAsia="Calibri" w:hAnsi="Times New Roman" w:cs="Times New Roman"/>
          <w:sz w:val="24"/>
          <w:szCs w:val="24"/>
        </w:rPr>
      </w:pPr>
      <w:r w:rsidRPr="009C603A">
        <w:rPr>
          <w:rFonts w:ascii="Times New Roman" w:eastAsia="Calibri" w:hAnsi="Times New Roman" w:cs="Times New Roman"/>
          <w:sz w:val="24"/>
          <w:szCs w:val="24"/>
        </w:rPr>
        <w:t xml:space="preserve">«______»  ____________ </w:t>
      </w:r>
      <w:r>
        <w:rPr>
          <w:rFonts w:ascii="Times New Roman" w:eastAsia="Calibri" w:hAnsi="Times New Roman" w:cs="Times New Roman"/>
          <w:sz w:val="24"/>
          <w:szCs w:val="24"/>
        </w:rPr>
        <w:t xml:space="preserve">            </w:t>
      </w:r>
      <w:r w:rsidRPr="009C603A">
        <w:rPr>
          <w:rFonts w:ascii="Times New Roman" w:eastAsia="Calibri" w:hAnsi="Times New Roman" w:cs="Times New Roman"/>
          <w:sz w:val="24"/>
          <w:szCs w:val="24"/>
        </w:rPr>
        <w:t xml:space="preserve">г. </w:t>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t xml:space="preserve">«_____» ____________ </w:t>
      </w:r>
      <w:r>
        <w:rPr>
          <w:rFonts w:ascii="Times New Roman" w:eastAsia="Calibri" w:hAnsi="Times New Roman" w:cs="Times New Roman"/>
          <w:sz w:val="24"/>
          <w:szCs w:val="24"/>
        </w:rPr>
        <w:t xml:space="preserve">      </w:t>
      </w:r>
      <w:r w:rsidRPr="009C603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9C603A">
        <w:rPr>
          <w:rFonts w:ascii="Times New Roman" w:eastAsia="Calibri" w:hAnsi="Times New Roman" w:cs="Times New Roman"/>
          <w:sz w:val="24"/>
          <w:szCs w:val="24"/>
        </w:rPr>
        <w:t xml:space="preserve">г. </w:t>
      </w:r>
    </w:p>
    <w:p w:rsidR="006B2615" w:rsidRPr="009C603A" w:rsidRDefault="006B2615" w:rsidP="006B2615">
      <w:pPr>
        <w:autoSpaceDE w:val="0"/>
        <w:autoSpaceDN w:val="0"/>
        <w:adjustRightInd w:val="0"/>
        <w:spacing w:after="0" w:line="240" w:lineRule="auto"/>
        <w:outlineLvl w:val="1"/>
        <w:rPr>
          <w:rFonts w:ascii="Times New Roman" w:eastAsia="Calibri" w:hAnsi="Times New Roman" w:cs="Times New Roman"/>
          <w:sz w:val="24"/>
          <w:szCs w:val="24"/>
        </w:rPr>
      </w:pPr>
      <w:r w:rsidRPr="009C603A">
        <w:rPr>
          <w:rFonts w:ascii="Times New Roman" w:eastAsia="Calibri" w:hAnsi="Times New Roman" w:cs="Times New Roman"/>
          <w:sz w:val="24"/>
          <w:szCs w:val="24"/>
        </w:rPr>
        <w:t>М.п.       </w:t>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t>М.п.       </w:t>
      </w:r>
    </w:p>
    <w:p w:rsidR="006B2615" w:rsidRDefault="006B2615" w:rsidP="006B2615">
      <w:pPr>
        <w:autoSpaceDE w:val="0"/>
        <w:autoSpaceDN w:val="0"/>
        <w:adjustRightInd w:val="0"/>
        <w:spacing w:after="0" w:line="240" w:lineRule="auto"/>
        <w:rPr>
          <w:rFonts w:ascii="Times New Roman" w:hAnsi="Times New Roman"/>
          <w:sz w:val="20"/>
          <w:szCs w:val="20"/>
        </w:rPr>
      </w:pPr>
    </w:p>
    <w:p w:rsidR="00066CAE" w:rsidRDefault="00066CAE" w:rsidP="00066CAE">
      <w:pPr>
        <w:autoSpaceDE w:val="0"/>
        <w:autoSpaceDN w:val="0"/>
        <w:adjustRightInd w:val="0"/>
        <w:spacing w:after="0" w:line="240" w:lineRule="auto"/>
        <w:jc w:val="right"/>
        <w:outlineLvl w:val="0"/>
        <w:rPr>
          <w:rFonts w:ascii="Times New Roman" w:hAnsi="Times New Roman" w:cs="Times New Roman"/>
          <w:sz w:val="20"/>
          <w:szCs w:val="20"/>
        </w:rPr>
      </w:pPr>
    </w:p>
    <w:p w:rsidR="00066CAE" w:rsidRDefault="00066CAE" w:rsidP="00066CAE">
      <w:pPr>
        <w:autoSpaceDE w:val="0"/>
        <w:autoSpaceDN w:val="0"/>
        <w:adjustRightInd w:val="0"/>
        <w:spacing w:after="0" w:line="240" w:lineRule="auto"/>
        <w:jc w:val="right"/>
        <w:outlineLvl w:val="0"/>
        <w:rPr>
          <w:rFonts w:ascii="Times New Roman" w:hAnsi="Times New Roman" w:cs="Times New Roman"/>
          <w:sz w:val="20"/>
          <w:szCs w:val="20"/>
        </w:rPr>
      </w:pPr>
    </w:p>
    <w:p w:rsidR="00066CAE" w:rsidRDefault="00066CAE" w:rsidP="00066CAE">
      <w:pPr>
        <w:autoSpaceDE w:val="0"/>
        <w:autoSpaceDN w:val="0"/>
        <w:adjustRightInd w:val="0"/>
        <w:spacing w:after="0" w:line="240" w:lineRule="auto"/>
        <w:jc w:val="right"/>
        <w:outlineLvl w:val="0"/>
        <w:rPr>
          <w:rFonts w:ascii="Times New Roman" w:hAnsi="Times New Roman" w:cs="Times New Roman"/>
          <w:sz w:val="20"/>
          <w:szCs w:val="20"/>
        </w:rPr>
      </w:pPr>
    </w:p>
    <w:p w:rsidR="00066CAE" w:rsidRDefault="00066CAE" w:rsidP="00066CAE">
      <w:pPr>
        <w:autoSpaceDE w:val="0"/>
        <w:autoSpaceDN w:val="0"/>
        <w:adjustRightInd w:val="0"/>
        <w:spacing w:after="0" w:line="240" w:lineRule="auto"/>
        <w:jc w:val="right"/>
        <w:outlineLvl w:val="0"/>
        <w:rPr>
          <w:rFonts w:ascii="Times New Roman" w:hAnsi="Times New Roman" w:cs="Times New Roman"/>
          <w:sz w:val="20"/>
          <w:szCs w:val="20"/>
        </w:rPr>
      </w:pPr>
    </w:p>
    <w:p w:rsidR="00066CAE" w:rsidRDefault="00066CAE" w:rsidP="00066CAE">
      <w:pPr>
        <w:autoSpaceDE w:val="0"/>
        <w:autoSpaceDN w:val="0"/>
        <w:adjustRightInd w:val="0"/>
        <w:spacing w:after="0" w:line="240" w:lineRule="auto"/>
        <w:jc w:val="right"/>
        <w:outlineLvl w:val="0"/>
        <w:rPr>
          <w:rFonts w:ascii="Times New Roman" w:hAnsi="Times New Roman" w:cs="Times New Roman"/>
          <w:sz w:val="20"/>
          <w:szCs w:val="20"/>
        </w:rPr>
      </w:pPr>
    </w:p>
    <w:p w:rsidR="00066CAE" w:rsidRDefault="00066CAE" w:rsidP="00066CAE">
      <w:pPr>
        <w:autoSpaceDE w:val="0"/>
        <w:autoSpaceDN w:val="0"/>
        <w:adjustRightInd w:val="0"/>
        <w:spacing w:after="0" w:line="240" w:lineRule="auto"/>
        <w:jc w:val="right"/>
        <w:outlineLvl w:val="0"/>
        <w:rPr>
          <w:rFonts w:ascii="Times New Roman" w:hAnsi="Times New Roman" w:cs="Times New Roman"/>
          <w:sz w:val="20"/>
          <w:szCs w:val="20"/>
        </w:rPr>
      </w:pPr>
    </w:p>
    <w:p w:rsidR="00066CAE" w:rsidRDefault="00066CAE" w:rsidP="00066CAE">
      <w:pPr>
        <w:autoSpaceDE w:val="0"/>
        <w:autoSpaceDN w:val="0"/>
        <w:adjustRightInd w:val="0"/>
        <w:spacing w:after="0" w:line="240" w:lineRule="auto"/>
        <w:jc w:val="right"/>
        <w:outlineLvl w:val="0"/>
        <w:rPr>
          <w:rFonts w:ascii="Times New Roman" w:hAnsi="Times New Roman" w:cs="Times New Roman"/>
          <w:sz w:val="20"/>
          <w:szCs w:val="20"/>
        </w:rPr>
      </w:pPr>
    </w:p>
    <w:p w:rsidR="00066CAE" w:rsidRDefault="00066CAE" w:rsidP="00066CAE">
      <w:pPr>
        <w:autoSpaceDE w:val="0"/>
        <w:autoSpaceDN w:val="0"/>
        <w:adjustRightInd w:val="0"/>
        <w:spacing w:after="0" w:line="240" w:lineRule="auto"/>
        <w:jc w:val="right"/>
        <w:outlineLvl w:val="0"/>
        <w:rPr>
          <w:rFonts w:ascii="Times New Roman" w:hAnsi="Times New Roman" w:cs="Times New Roman"/>
          <w:sz w:val="20"/>
          <w:szCs w:val="20"/>
        </w:rPr>
      </w:pPr>
    </w:p>
    <w:p w:rsidR="00066CAE" w:rsidRDefault="00066CAE" w:rsidP="00066CAE">
      <w:pPr>
        <w:autoSpaceDE w:val="0"/>
        <w:autoSpaceDN w:val="0"/>
        <w:adjustRightInd w:val="0"/>
        <w:spacing w:after="0" w:line="240" w:lineRule="auto"/>
        <w:jc w:val="right"/>
        <w:outlineLvl w:val="0"/>
        <w:rPr>
          <w:rFonts w:ascii="Times New Roman" w:hAnsi="Times New Roman" w:cs="Times New Roman"/>
          <w:sz w:val="20"/>
          <w:szCs w:val="20"/>
        </w:rPr>
      </w:pPr>
    </w:p>
    <w:p w:rsidR="00066CAE" w:rsidRDefault="00066CAE" w:rsidP="00066CAE">
      <w:pPr>
        <w:autoSpaceDE w:val="0"/>
        <w:autoSpaceDN w:val="0"/>
        <w:adjustRightInd w:val="0"/>
        <w:spacing w:after="0" w:line="240" w:lineRule="auto"/>
        <w:jc w:val="right"/>
        <w:outlineLvl w:val="0"/>
        <w:rPr>
          <w:rFonts w:ascii="Times New Roman" w:hAnsi="Times New Roman" w:cs="Times New Roman"/>
          <w:sz w:val="20"/>
          <w:szCs w:val="20"/>
        </w:rPr>
      </w:pPr>
    </w:p>
    <w:p w:rsidR="00066CAE" w:rsidRDefault="00066CAE" w:rsidP="00066CAE">
      <w:pPr>
        <w:autoSpaceDE w:val="0"/>
        <w:autoSpaceDN w:val="0"/>
        <w:adjustRightInd w:val="0"/>
        <w:spacing w:after="0" w:line="240" w:lineRule="auto"/>
        <w:jc w:val="right"/>
        <w:outlineLvl w:val="0"/>
        <w:rPr>
          <w:rFonts w:ascii="Times New Roman" w:hAnsi="Times New Roman" w:cs="Times New Roman"/>
          <w:sz w:val="20"/>
          <w:szCs w:val="20"/>
        </w:rPr>
      </w:pPr>
    </w:p>
    <w:p w:rsidR="00066CAE" w:rsidRDefault="00066CAE" w:rsidP="00066CAE">
      <w:pPr>
        <w:autoSpaceDE w:val="0"/>
        <w:autoSpaceDN w:val="0"/>
        <w:adjustRightInd w:val="0"/>
        <w:spacing w:after="0" w:line="240" w:lineRule="auto"/>
        <w:jc w:val="right"/>
        <w:outlineLvl w:val="0"/>
        <w:rPr>
          <w:rFonts w:ascii="Times New Roman" w:hAnsi="Times New Roman" w:cs="Times New Roman"/>
          <w:sz w:val="20"/>
          <w:szCs w:val="20"/>
        </w:rPr>
      </w:pPr>
    </w:p>
    <w:p w:rsidR="00066CAE" w:rsidRDefault="00066CAE" w:rsidP="00066CAE">
      <w:pPr>
        <w:autoSpaceDE w:val="0"/>
        <w:autoSpaceDN w:val="0"/>
        <w:adjustRightInd w:val="0"/>
        <w:spacing w:after="0" w:line="240" w:lineRule="auto"/>
        <w:jc w:val="right"/>
        <w:outlineLvl w:val="0"/>
        <w:rPr>
          <w:rFonts w:ascii="Times New Roman" w:hAnsi="Times New Roman" w:cs="Times New Roman"/>
          <w:sz w:val="20"/>
          <w:szCs w:val="20"/>
        </w:rPr>
      </w:pPr>
    </w:p>
    <w:p w:rsidR="00066CAE" w:rsidRDefault="00066CAE" w:rsidP="00066CAE">
      <w:pPr>
        <w:autoSpaceDE w:val="0"/>
        <w:autoSpaceDN w:val="0"/>
        <w:adjustRightInd w:val="0"/>
        <w:spacing w:after="0" w:line="240" w:lineRule="auto"/>
        <w:jc w:val="right"/>
        <w:outlineLvl w:val="0"/>
        <w:rPr>
          <w:rFonts w:ascii="Times New Roman" w:hAnsi="Times New Roman" w:cs="Times New Roman"/>
          <w:sz w:val="20"/>
          <w:szCs w:val="20"/>
        </w:rPr>
      </w:pPr>
    </w:p>
    <w:p w:rsidR="00066CAE" w:rsidRDefault="00066CAE" w:rsidP="00066CAE">
      <w:pPr>
        <w:autoSpaceDE w:val="0"/>
        <w:autoSpaceDN w:val="0"/>
        <w:adjustRightInd w:val="0"/>
        <w:spacing w:after="0" w:line="240" w:lineRule="auto"/>
        <w:jc w:val="right"/>
        <w:outlineLvl w:val="0"/>
        <w:rPr>
          <w:rFonts w:ascii="Times New Roman" w:hAnsi="Times New Roman" w:cs="Times New Roman"/>
          <w:sz w:val="20"/>
          <w:szCs w:val="20"/>
        </w:rPr>
      </w:pPr>
    </w:p>
    <w:p w:rsidR="00066CAE" w:rsidRDefault="00066CAE" w:rsidP="00066CAE">
      <w:pPr>
        <w:autoSpaceDE w:val="0"/>
        <w:autoSpaceDN w:val="0"/>
        <w:adjustRightInd w:val="0"/>
        <w:spacing w:after="0" w:line="240" w:lineRule="auto"/>
        <w:jc w:val="right"/>
        <w:outlineLvl w:val="0"/>
        <w:rPr>
          <w:rFonts w:ascii="Times New Roman" w:hAnsi="Times New Roman" w:cs="Times New Roman"/>
          <w:sz w:val="20"/>
          <w:szCs w:val="20"/>
        </w:rPr>
      </w:pPr>
    </w:p>
    <w:p w:rsidR="00066CAE" w:rsidRDefault="00066CAE" w:rsidP="00066CAE">
      <w:pPr>
        <w:autoSpaceDE w:val="0"/>
        <w:autoSpaceDN w:val="0"/>
        <w:adjustRightInd w:val="0"/>
        <w:spacing w:after="0" w:line="240" w:lineRule="auto"/>
        <w:jc w:val="right"/>
        <w:outlineLvl w:val="0"/>
        <w:rPr>
          <w:rFonts w:ascii="Times New Roman" w:hAnsi="Times New Roman" w:cs="Times New Roman"/>
          <w:sz w:val="20"/>
          <w:szCs w:val="20"/>
        </w:rPr>
      </w:pPr>
    </w:p>
    <w:p w:rsidR="00066CAE" w:rsidRDefault="00066CAE" w:rsidP="00066CAE">
      <w:pPr>
        <w:autoSpaceDE w:val="0"/>
        <w:autoSpaceDN w:val="0"/>
        <w:adjustRightInd w:val="0"/>
        <w:spacing w:after="0" w:line="240" w:lineRule="auto"/>
        <w:jc w:val="right"/>
        <w:outlineLvl w:val="0"/>
        <w:rPr>
          <w:rFonts w:ascii="Times New Roman" w:hAnsi="Times New Roman" w:cs="Times New Roman"/>
          <w:sz w:val="20"/>
          <w:szCs w:val="20"/>
        </w:rPr>
      </w:pPr>
    </w:p>
    <w:p w:rsidR="00066CAE" w:rsidRDefault="00066CAE" w:rsidP="00066CAE">
      <w:pPr>
        <w:autoSpaceDE w:val="0"/>
        <w:autoSpaceDN w:val="0"/>
        <w:adjustRightInd w:val="0"/>
        <w:spacing w:after="0" w:line="240" w:lineRule="auto"/>
        <w:jc w:val="right"/>
        <w:outlineLvl w:val="0"/>
        <w:rPr>
          <w:rFonts w:ascii="Times New Roman" w:hAnsi="Times New Roman" w:cs="Times New Roman"/>
          <w:sz w:val="20"/>
          <w:szCs w:val="20"/>
        </w:rPr>
      </w:pPr>
    </w:p>
    <w:p w:rsidR="00066CAE" w:rsidRDefault="00066CAE" w:rsidP="00066CAE">
      <w:pPr>
        <w:autoSpaceDE w:val="0"/>
        <w:autoSpaceDN w:val="0"/>
        <w:adjustRightInd w:val="0"/>
        <w:spacing w:after="0" w:line="240" w:lineRule="auto"/>
        <w:jc w:val="right"/>
        <w:outlineLvl w:val="0"/>
        <w:rPr>
          <w:rFonts w:ascii="Times New Roman" w:hAnsi="Times New Roman" w:cs="Times New Roman"/>
          <w:sz w:val="20"/>
          <w:szCs w:val="20"/>
        </w:rPr>
      </w:pPr>
    </w:p>
    <w:p w:rsidR="00066CAE" w:rsidRDefault="00066CAE" w:rsidP="00066CAE">
      <w:pPr>
        <w:autoSpaceDE w:val="0"/>
        <w:autoSpaceDN w:val="0"/>
        <w:adjustRightInd w:val="0"/>
        <w:spacing w:after="0" w:line="240" w:lineRule="auto"/>
        <w:jc w:val="right"/>
        <w:outlineLvl w:val="0"/>
        <w:rPr>
          <w:rFonts w:ascii="Times New Roman" w:hAnsi="Times New Roman" w:cs="Times New Roman"/>
          <w:sz w:val="20"/>
          <w:szCs w:val="20"/>
        </w:rPr>
      </w:pPr>
    </w:p>
    <w:p w:rsidR="00066CAE" w:rsidRDefault="00066CAE" w:rsidP="00066CAE">
      <w:pPr>
        <w:autoSpaceDE w:val="0"/>
        <w:autoSpaceDN w:val="0"/>
        <w:adjustRightInd w:val="0"/>
        <w:spacing w:after="0" w:line="240" w:lineRule="auto"/>
        <w:jc w:val="right"/>
        <w:outlineLvl w:val="0"/>
        <w:rPr>
          <w:rFonts w:ascii="Times New Roman" w:hAnsi="Times New Roman" w:cs="Times New Roman"/>
          <w:sz w:val="20"/>
          <w:szCs w:val="20"/>
        </w:rPr>
      </w:pPr>
    </w:p>
    <w:p w:rsidR="00066CAE" w:rsidRDefault="00066CAE" w:rsidP="00066CAE">
      <w:pPr>
        <w:autoSpaceDE w:val="0"/>
        <w:autoSpaceDN w:val="0"/>
        <w:adjustRightInd w:val="0"/>
        <w:spacing w:after="0" w:line="240" w:lineRule="auto"/>
        <w:jc w:val="right"/>
        <w:outlineLvl w:val="0"/>
        <w:rPr>
          <w:rFonts w:ascii="Times New Roman" w:hAnsi="Times New Roman" w:cs="Times New Roman"/>
          <w:sz w:val="20"/>
          <w:szCs w:val="20"/>
        </w:rPr>
      </w:pPr>
    </w:p>
    <w:p w:rsidR="00066CAE" w:rsidRDefault="00066CAE" w:rsidP="00066CAE">
      <w:pPr>
        <w:autoSpaceDE w:val="0"/>
        <w:autoSpaceDN w:val="0"/>
        <w:adjustRightInd w:val="0"/>
        <w:spacing w:after="0" w:line="240" w:lineRule="auto"/>
        <w:jc w:val="right"/>
        <w:outlineLvl w:val="0"/>
        <w:rPr>
          <w:rFonts w:ascii="Times New Roman" w:hAnsi="Times New Roman" w:cs="Times New Roman"/>
          <w:sz w:val="20"/>
          <w:szCs w:val="20"/>
        </w:rPr>
      </w:pPr>
    </w:p>
    <w:p w:rsidR="00066CAE" w:rsidRDefault="00066CAE" w:rsidP="00066CAE">
      <w:pPr>
        <w:autoSpaceDE w:val="0"/>
        <w:autoSpaceDN w:val="0"/>
        <w:adjustRightInd w:val="0"/>
        <w:spacing w:after="0" w:line="240" w:lineRule="auto"/>
        <w:jc w:val="right"/>
        <w:outlineLvl w:val="0"/>
        <w:rPr>
          <w:rFonts w:ascii="Times New Roman" w:hAnsi="Times New Roman" w:cs="Times New Roman"/>
          <w:sz w:val="20"/>
          <w:szCs w:val="20"/>
        </w:rPr>
      </w:pPr>
    </w:p>
    <w:p w:rsidR="00066CAE" w:rsidRDefault="00066CAE" w:rsidP="00066CAE">
      <w:pPr>
        <w:autoSpaceDE w:val="0"/>
        <w:autoSpaceDN w:val="0"/>
        <w:adjustRightInd w:val="0"/>
        <w:spacing w:after="0" w:line="240" w:lineRule="auto"/>
        <w:jc w:val="right"/>
        <w:outlineLvl w:val="0"/>
        <w:rPr>
          <w:rFonts w:ascii="Times New Roman" w:hAnsi="Times New Roman" w:cs="Times New Roman"/>
          <w:sz w:val="20"/>
          <w:szCs w:val="20"/>
        </w:rPr>
      </w:pPr>
    </w:p>
    <w:p w:rsidR="00066CAE" w:rsidRDefault="00066CAE" w:rsidP="00066CAE">
      <w:pPr>
        <w:autoSpaceDE w:val="0"/>
        <w:autoSpaceDN w:val="0"/>
        <w:adjustRightInd w:val="0"/>
        <w:spacing w:after="0" w:line="240" w:lineRule="auto"/>
        <w:jc w:val="right"/>
        <w:outlineLvl w:val="0"/>
        <w:rPr>
          <w:rFonts w:ascii="Times New Roman" w:hAnsi="Times New Roman" w:cs="Times New Roman"/>
          <w:sz w:val="20"/>
          <w:szCs w:val="20"/>
        </w:rPr>
      </w:pPr>
    </w:p>
    <w:p w:rsidR="006B2615" w:rsidRDefault="006B2615" w:rsidP="00066CAE">
      <w:pPr>
        <w:autoSpaceDE w:val="0"/>
        <w:autoSpaceDN w:val="0"/>
        <w:adjustRightInd w:val="0"/>
        <w:spacing w:after="0" w:line="240" w:lineRule="auto"/>
        <w:jc w:val="right"/>
        <w:outlineLvl w:val="0"/>
        <w:rPr>
          <w:rFonts w:ascii="Times New Roman" w:hAnsi="Times New Roman" w:cs="Times New Roman"/>
        </w:rPr>
      </w:pPr>
    </w:p>
    <w:p w:rsidR="006B2615" w:rsidRDefault="006B2615" w:rsidP="00066CAE">
      <w:pPr>
        <w:autoSpaceDE w:val="0"/>
        <w:autoSpaceDN w:val="0"/>
        <w:adjustRightInd w:val="0"/>
        <w:spacing w:after="0" w:line="240" w:lineRule="auto"/>
        <w:jc w:val="right"/>
        <w:outlineLvl w:val="0"/>
        <w:rPr>
          <w:rFonts w:ascii="Times New Roman" w:hAnsi="Times New Roman" w:cs="Times New Roman"/>
        </w:rPr>
      </w:pPr>
    </w:p>
    <w:p w:rsidR="006B2615" w:rsidRDefault="006B2615" w:rsidP="00066CAE">
      <w:pPr>
        <w:autoSpaceDE w:val="0"/>
        <w:autoSpaceDN w:val="0"/>
        <w:adjustRightInd w:val="0"/>
        <w:spacing w:after="0" w:line="240" w:lineRule="auto"/>
        <w:jc w:val="right"/>
        <w:outlineLvl w:val="0"/>
        <w:rPr>
          <w:rFonts w:ascii="Times New Roman" w:hAnsi="Times New Roman" w:cs="Times New Roman"/>
        </w:rPr>
      </w:pPr>
    </w:p>
    <w:p w:rsidR="00066CAE" w:rsidRPr="00032CDB" w:rsidRDefault="00066CAE" w:rsidP="00066CAE">
      <w:pPr>
        <w:autoSpaceDE w:val="0"/>
        <w:autoSpaceDN w:val="0"/>
        <w:adjustRightInd w:val="0"/>
        <w:spacing w:after="0" w:line="240" w:lineRule="auto"/>
        <w:jc w:val="right"/>
        <w:outlineLvl w:val="0"/>
        <w:rPr>
          <w:rFonts w:ascii="Times New Roman" w:hAnsi="Times New Roman" w:cs="Times New Roman"/>
        </w:rPr>
      </w:pPr>
      <w:r w:rsidRPr="00032CDB">
        <w:rPr>
          <w:rFonts w:ascii="Times New Roman" w:hAnsi="Times New Roman" w:cs="Times New Roman"/>
        </w:rPr>
        <w:t>Приложение № 5</w:t>
      </w:r>
    </w:p>
    <w:p w:rsidR="006B2615" w:rsidRPr="00DA5BDF" w:rsidRDefault="00066CAE" w:rsidP="006B2615">
      <w:pPr>
        <w:autoSpaceDE w:val="0"/>
        <w:autoSpaceDN w:val="0"/>
        <w:adjustRightInd w:val="0"/>
        <w:spacing w:after="0" w:line="240" w:lineRule="auto"/>
        <w:jc w:val="right"/>
        <w:rPr>
          <w:rFonts w:ascii="Times New Roman" w:hAnsi="Times New Roman" w:cs="Times New Roman"/>
        </w:rPr>
      </w:pPr>
      <w:r w:rsidRPr="00032CDB">
        <w:rPr>
          <w:rFonts w:ascii="Times New Roman" w:eastAsia="Times New Roman" w:hAnsi="Times New Roman" w:cs="Times New Roman"/>
        </w:rPr>
        <w:lastRenderedPageBreak/>
        <w:t xml:space="preserve">  </w:t>
      </w:r>
      <w:r w:rsidR="006B2615" w:rsidRPr="00DA5BDF">
        <w:rPr>
          <w:rFonts w:ascii="Times New Roman" w:hAnsi="Times New Roman" w:cs="Times New Roman"/>
        </w:rPr>
        <w:t>к договору водоотведения № __________  от ___________ г.</w:t>
      </w:r>
    </w:p>
    <w:p w:rsidR="00066CAE" w:rsidRPr="00032CDB" w:rsidRDefault="00066CAE" w:rsidP="00066CAE">
      <w:pPr>
        <w:spacing w:after="0" w:line="240" w:lineRule="auto"/>
        <w:ind w:firstLine="709"/>
        <w:jc w:val="right"/>
        <w:rPr>
          <w:rFonts w:ascii="Times New Roman" w:eastAsia="Times New Roman" w:hAnsi="Times New Roman" w:cs="Times New Roman"/>
          <w:lang w:val="en-US"/>
        </w:rPr>
      </w:pPr>
    </w:p>
    <w:p w:rsidR="00066CAE" w:rsidRDefault="00066CAE" w:rsidP="00066CAE">
      <w:pPr>
        <w:autoSpaceDE w:val="0"/>
        <w:autoSpaceDN w:val="0"/>
        <w:adjustRightInd w:val="0"/>
        <w:spacing w:after="0" w:line="240" w:lineRule="auto"/>
        <w:ind w:firstLine="540"/>
        <w:jc w:val="center"/>
        <w:outlineLvl w:val="0"/>
        <w:rPr>
          <w:rFonts w:ascii="Times New Roman" w:hAnsi="Times New Roman" w:cs="Times New Roman"/>
        </w:rPr>
      </w:pPr>
      <w:r w:rsidRPr="007300DB">
        <w:rPr>
          <w:rFonts w:ascii="Times New Roman" w:hAnsi="Times New Roman" w:cs="Times New Roman"/>
        </w:rPr>
        <w:t>Перечень максимальных допустимых значений нормативных показателей общих свой</w:t>
      </w:r>
      <w:proofErr w:type="gramStart"/>
      <w:r w:rsidRPr="007300DB">
        <w:rPr>
          <w:rFonts w:ascii="Times New Roman" w:hAnsi="Times New Roman" w:cs="Times New Roman"/>
        </w:rPr>
        <w:t>ств ст</w:t>
      </w:r>
      <w:proofErr w:type="gramEnd"/>
      <w:r w:rsidRPr="007300DB">
        <w:rPr>
          <w:rFonts w:ascii="Times New Roman" w:hAnsi="Times New Roman" w:cs="Times New Roman"/>
        </w:rPr>
        <w:t>очных вод и концентраций загрязняющих веществ в сточных водах, установленных в целях предотвращения негативного воздействия на работу централизованных систем водоотведения</w:t>
      </w:r>
    </w:p>
    <w:p w:rsidR="00066CAE" w:rsidRPr="007300DB" w:rsidRDefault="00066CAE" w:rsidP="00066CAE">
      <w:pPr>
        <w:autoSpaceDE w:val="0"/>
        <w:autoSpaceDN w:val="0"/>
        <w:adjustRightInd w:val="0"/>
        <w:spacing w:after="0" w:line="240" w:lineRule="auto"/>
        <w:ind w:firstLine="540"/>
        <w:jc w:val="center"/>
        <w:outlineLvl w:val="0"/>
        <w:rPr>
          <w:rFonts w:ascii="Times New Roman" w:hAnsi="Times New Roman" w:cs="Times New Roman"/>
        </w:rPr>
      </w:pPr>
    </w:p>
    <w:tbl>
      <w:tblPr>
        <w:tblStyle w:val="ac"/>
        <w:tblW w:w="0" w:type="auto"/>
        <w:tblLook w:val="04A0"/>
      </w:tblPr>
      <w:tblGrid>
        <w:gridCol w:w="959"/>
        <w:gridCol w:w="3969"/>
        <w:gridCol w:w="1559"/>
        <w:gridCol w:w="3969"/>
      </w:tblGrid>
      <w:tr w:rsidR="00066CAE" w:rsidRPr="00032CDB" w:rsidTr="006B2615">
        <w:tc>
          <w:tcPr>
            <w:tcW w:w="959" w:type="dxa"/>
          </w:tcPr>
          <w:p w:rsidR="00066CAE" w:rsidRPr="00032CDB" w:rsidRDefault="00066CAE" w:rsidP="007C4CF0">
            <w:pPr>
              <w:jc w:val="center"/>
              <w:rPr>
                <w:rFonts w:ascii="Times New Roman" w:hAnsi="Times New Roman" w:cs="Times New Roman"/>
              </w:rPr>
            </w:pPr>
            <w:r w:rsidRPr="00032CDB">
              <w:rPr>
                <w:rFonts w:ascii="Times New Roman" w:eastAsia="Times New Roman" w:hAnsi="Times New Roman" w:cs="Times New Roman"/>
                <w:lang w:eastAsia="ru-RU"/>
              </w:rPr>
              <w:t>№п/п</w:t>
            </w:r>
          </w:p>
        </w:tc>
        <w:tc>
          <w:tcPr>
            <w:tcW w:w="396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Наименование вещества (показателя)</w:t>
            </w:r>
          </w:p>
        </w:tc>
        <w:tc>
          <w:tcPr>
            <w:tcW w:w="155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Единица измерения</w:t>
            </w:r>
          </w:p>
        </w:tc>
        <w:tc>
          <w:tcPr>
            <w:tcW w:w="396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Максимальное допустимое значение показателя и (или) концентрации (по валовому содержанию в натуральной пробе сточных вод)</w:t>
            </w:r>
          </w:p>
        </w:tc>
      </w:tr>
      <w:tr w:rsidR="00066CAE" w:rsidRPr="00032CDB" w:rsidTr="006B2615">
        <w:tc>
          <w:tcPr>
            <w:tcW w:w="10456" w:type="dxa"/>
            <w:gridSpan w:val="4"/>
          </w:tcPr>
          <w:p w:rsidR="00066CAE" w:rsidRPr="00032CDB" w:rsidRDefault="00066CAE" w:rsidP="007C4CF0">
            <w:pPr>
              <w:jc w:val="center"/>
              <w:rPr>
                <w:rFonts w:ascii="Times New Roman" w:hAnsi="Times New Roman" w:cs="Times New Roman"/>
              </w:rPr>
            </w:pPr>
            <w:r w:rsidRPr="00032CDB">
              <w:rPr>
                <w:rFonts w:ascii="Times New Roman" w:hAnsi="Times New Roman" w:cs="Times New Roman"/>
              </w:rPr>
              <w:t>I. Максимальные допустимые значения нормативных показателей общих свой</w:t>
            </w:r>
            <w:proofErr w:type="gramStart"/>
            <w:r w:rsidRPr="00032CDB">
              <w:rPr>
                <w:rFonts w:ascii="Times New Roman" w:hAnsi="Times New Roman" w:cs="Times New Roman"/>
              </w:rPr>
              <w:t>ств ст</w:t>
            </w:r>
            <w:proofErr w:type="gramEnd"/>
            <w:r w:rsidRPr="00032CDB">
              <w:rPr>
                <w:rFonts w:ascii="Times New Roman" w:hAnsi="Times New Roman" w:cs="Times New Roman"/>
              </w:rPr>
              <w:t>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общесплавных и бытовых систем водоотведения, а также централизованных комбинированных систем водоотведения (применительно к сбросу в общесплавные и бытовые системы водоотведения)</w:t>
            </w:r>
          </w:p>
        </w:tc>
      </w:tr>
      <w:tr w:rsidR="00066CAE" w:rsidRPr="00032CDB" w:rsidTr="006B2615">
        <w:tc>
          <w:tcPr>
            <w:tcW w:w="95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1.</w:t>
            </w:r>
          </w:p>
        </w:tc>
        <w:tc>
          <w:tcPr>
            <w:tcW w:w="3969" w:type="dxa"/>
          </w:tcPr>
          <w:p w:rsidR="00066CAE" w:rsidRPr="00032CDB" w:rsidRDefault="00066CAE" w:rsidP="007C4CF0">
            <w:pPr>
              <w:autoSpaceDE w:val="0"/>
              <w:autoSpaceDN w:val="0"/>
              <w:adjustRightInd w:val="0"/>
              <w:rPr>
                <w:rFonts w:ascii="Times New Roman" w:hAnsi="Times New Roman" w:cs="Times New Roman"/>
              </w:rPr>
            </w:pPr>
            <w:r w:rsidRPr="00032CDB">
              <w:rPr>
                <w:rFonts w:ascii="Times New Roman" w:hAnsi="Times New Roman" w:cs="Times New Roman"/>
              </w:rPr>
              <w:t>Взвешенные вещества</w:t>
            </w:r>
          </w:p>
        </w:tc>
        <w:tc>
          <w:tcPr>
            <w:tcW w:w="155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мг/дм</w:t>
            </w:r>
            <w:r w:rsidRPr="00032CDB">
              <w:rPr>
                <w:rFonts w:ascii="Times New Roman" w:hAnsi="Times New Roman" w:cs="Times New Roman"/>
                <w:vertAlign w:val="superscript"/>
              </w:rPr>
              <w:t>3</w:t>
            </w:r>
          </w:p>
        </w:tc>
        <w:tc>
          <w:tcPr>
            <w:tcW w:w="396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300</w:t>
            </w:r>
          </w:p>
        </w:tc>
      </w:tr>
      <w:tr w:rsidR="00066CAE" w:rsidRPr="00032CDB" w:rsidTr="006B2615">
        <w:tc>
          <w:tcPr>
            <w:tcW w:w="95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2.</w:t>
            </w:r>
          </w:p>
        </w:tc>
        <w:tc>
          <w:tcPr>
            <w:tcW w:w="3969" w:type="dxa"/>
          </w:tcPr>
          <w:p w:rsidR="00066CAE" w:rsidRPr="00032CDB" w:rsidRDefault="00066CAE" w:rsidP="007C4CF0">
            <w:pPr>
              <w:autoSpaceDE w:val="0"/>
              <w:autoSpaceDN w:val="0"/>
              <w:adjustRightInd w:val="0"/>
              <w:rPr>
                <w:rFonts w:ascii="Times New Roman" w:hAnsi="Times New Roman" w:cs="Times New Roman"/>
              </w:rPr>
            </w:pPr>
            <w:r w:rsidRPr="00032CDB">
              <w:rPr>
                <w:rFonts w:ascii="Times New Roman" w:hAnsi="Times New Roman" w:cs="Times New Roman"/>
              </w:rPr>
              <w:t>БПК5</w:t>
            </w:r>
          </w:p>
        </w:tc>
        <w:tc>
          <w:tcPr>
            <w:tcW w:w="155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мг/дм</w:t>
            </w:r>
            <w:r w:rsidRPr="00032CDB">
              <w:rPr>
                <w:rFonts w:ascii="Times New Roman" w:hAnsi="Times New Roman" w:cs="Times New Roman"/>
                <w:vertAlign w:val="superscript"/>
              </w:rPr>
              <w:t>3</w:t>
            </w:r>
          </w:p>
        </w:tc>
        <w:tc>
          <w:tcPr>
            <w:tcW w:w="396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300</w:t>
            </w:r>
          </w:p>
        </w:tc>
      </w:tr>
      <w:tr w:rsidR="00066CAE" w:rsidRPr="00032CDB" w:rsidTr="006B2615">
        <w:tc>
          <w:tcPr>
            <w:tcW w:w="95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3.</w:t>
            </w:r>
          </w:p>
        </w:tc>
        <w:tc>
          <w:tcPr>
            <w:tcW w:w="3969" w:type="dxa"/>
          </w:tcPr>
          <w:p w:rsidR="00066CAE" w:rsidRPr="00032CDB" w:rsidRDefault="00066CAE" w:rsidP="007C4CF0">
            <w:pPr>
              <w:autoSpaceDE w:val="0"/>
              <w:autoSpaceDN w:val="0"/>
              <w:adjustRightInd w:val="0"/>
              <w:rPr>
                <w:rFonts w:ascii="Times New Roman" w:hAnsi="Times New Roman" w:cs="Times New Roman"/>
              </w:rPr>
            </w:pPr>
            <w:r w:rsidRPr="00032CDB">
              <w:rPr>
                <w:rFonts w:ascii="Times New Roman" w:hAnsi="Times New Roman" w:cs="Times New Roman"/>
              </w:rPr>
              <w:t>ХПК</w:t>
            </w:r>
          </w:p>
        </w:tc>
        <w:tc>
          <w:tcPr>
            <w:tcW w:w="155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мг/дм</w:t>
            </w:r>
            <w:r w:rsidRPr="00032CDB">
              <w:rPr>
                <w:rFonts w:ascii="Times New Roman" w:hAnsi="Times New Roman" w:cs="Times New Roman"/>
                <w:vertAlign w:val="superscript"/>
              </w:rPr>
              <w:t>3</w:t>
            </w:r>
          </w:p>
        </w:tc>
        <w:tc>
          <w:tcPr>
            <w:tcW w:w="396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500</w:t>
            </w:r>
          </w:p>
        </w:tc>
      </w:tr>
      <w:tr w:rsidR="00066CAE" w:rsidRPr="00032CDB" w:rsidTr="006B2615">
        <w:tc>
          <w:tcPr>
            <w:tcW w:w="95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4.</w:t>
            </w:r>
          </w:p>
        </w:tc>
        <w:tc>
          <w:tcPr>
            <w:tcW w:w="3969" w:type="dxa"/>
          </w:tcPr>
          <w:p w:rsidR="00066CAE" w:rsidRPr="00032CDB" w:rsidRDefault="00066CAE" w:rsidP="007C4CF0">
            <w:pPr>
              <w:autoSpaceDE w:val="0"/>
              <w:autoSpaceDN w:val="0"/>
              <w:adjustRightInd w:val="0"/>
              <w:rPr>
                <w:rFonts w:ascii="Times New Roman" w:hAnsi="Times New Roman" w:cs="Times New Roman"/>
              </w:rPr>
            </w:pPr>
            <w:r w:rsidRPr="00032CDB">
              <w:rPr>
                <w:rFonts w:ascii="Times New Roman" w:hAnsi="Times New Roman" w:cs="Times New Roman"/>
              </w:rPr>
              <w:t>Азот общий</w:t>
            </w:r>
          </w:p>
        </w:tc>
        <w:tc>
          <w:tcPr>
            <w:tcW w:w="155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мг/дм</w:t>
            </w:r>
            <w:r w:rsidRPr="00032CDB">
              <w:rPr>
                <w:rFonts w:ascii="Times New Roman" w:hAnsi="Times New Roman" w:cs="Times New Roman"/>
                <w:vertAlign w:val="superscript"/>
              </w:rPr>
              <w:t>3</w:t>
            </w:r>
          </w:p>
        </w:tc>
        <w:tc>
          <w:tcPr>
            <w:tcW w:w="396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50</w:t>
            </w:r>
          </w:p>
        </w:tc>
      </w:tr>
      <w:tr w:rsidR="00066CAE" w:rsidRPr="00032CDB" w:rsidTr="006B2615">
        <w:tc>
          <w:tcPr>
            <w:tcW w:w="95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5.</w:t>
            </w:r>
          </w:p>
        </w:tc>
        <w:tc>
          <w:tcPr>
            <w:tcW w:w="3969" w:type="dxa"/>
          </w:tcPr>
          <w:p w:rsidR="00066CAE" w:rsidRPr="00032CDB" w:rsidRDefault="00066CAE" w:rsidP="007C4CF0">
            <w:pPr>
              <w:autoSpaceDE w:val="0"/>
              <w:autoSpaceDN w:val="0"/>
              <w:adjustRightInd w:val="0"/>
              <w:rPr>
                <w:rFonts w:ascii="Times New Roman" w:hAnsi="Times New Roman" w:cs="Times New Roman"/>
              </w:rPr>
            </w:pPr>
            <w:r w:rsidRPr="00032CDB">
              <w:rPr>
                <w:rFonts w:ascii="Times New Roman" w:hAnsi="Times New Roman" w:cs="Times New Roman"/>
              </w:rPr>
              <w:t>Фосфор общий</w:t>
            </w:r>
          </w:p>
        </w:tc>
        <w:tc>
          <w:tcPr>
            <w:tcW w:w="155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мг/дм</w:t>
            </w:r>
            <w:r w:rsidRPr="00032CDB">
              <w:rPr>
                <w:rFonts w:ascii="Times New Roman" w:hAnsi="Times New Roman" w:cs="Times New Roman"/>
                <w:vertAlign w:val="superscript"/>
              </w:rPr>
              <w:t>3</w:t>
            </w:r>
          </w:p>
        </w:tc>
        <w:tc>
          <w:tcPr>
            <w:tcW w:w="396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12</w:t>
            </w:r>
          </w:p>
        </w:tc>
      </w:tr>
      <w:tr w:rsidR="00066CAE" w:rsidRPr="00032CDB" w:rsidTr="006B2615">
        <w:tc>
          <w:tcPr>
            <w:tcW w:w="95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6.</w:t>
            </w:r>
          </w:p>
        </w:tc>
        <w:tc>
          <w:tcPr>
            <w:tcW w:w="3969" w:type="dxa"/>
          </w:tcPr>
          <w:p w:rsidR="00066CAE" w:rsidRPr="00032CDB" w:rsidRDefault="00066CAE" w:rsidP="007C4CF0">
            <w:pPr>
              <w:autoSpaceDE w:val="0"/>
              <w:autoSpaceDN w:val="0"/>
              <w:adjustRightInd w:val="0"/>
              <w:rPr>
                <w:rFonts w:ascii="Times New Roman" w:hAnsi="Times New Roman" w:cs="Times New Roman"/>
              </w:rPr>
            </w:pPr>
            <w:r w:rsidRPr="00032CDB">
              <w:rPr>
                <w:rFonts w:ascii="Times New Roman" w:hAnsi="Times New Roman" w:cs="Times New Roman"/>
              </w:rPr>
              <w:t>Нефтепродукты</w:t>
            </w:r>
          </w:p>
        </w:tc>
        <w:tc>
          <w:tcPr>
            <w:tcW w:w="155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мг/дм</w:t>
            </w:r>
            <w:r w:rsidRPr="00032CDB">
              <w:rPr>
                <w:rFonts w:ascii="Times New Roman" w:hAnsi="Times New Roman" w:cs="Times New Roman"/>
                <w:vertAlign w:val="superscript"/>
              </w:rPr>
              <w:t>3</w:t>
            </w:r>
          </w:p>
        </w:tc>
        <w:tc>
          <w:tcPr>
            <w:tcW w:w="396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10</w:t>
            </w:r>
          </w:p>
        </w:tc>
      </w:tr>
      <w:tr w:rsidR="00066CAE" w:rsidRPr="00032CDB" w:rsidTr="006B2615">
        <w:tc>
          <w:tcPr>
            <w:tcW w:w="95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7.</w:t>
            </w:r>
          </w:p>
        </w:tc>
        <w:tc>
          <w:tcPr>
            <w:tcW w:w="3969" w:type="dxa"/>
          </w:tcPr>
          <w:p w:rsidR="00066CAE" w:rsidRPr="00032CDB" w:rsidRDefault="00066CAE" w:rsidP="007C4CF0">
            <w:pPr>
              <w:autoSpaceDE w:val="0"/>
              <w:autoSpaceDN w:val="0"/>
              <w:adjustRightInd w:val="0"/>
              <w:rPr>
                <w:rFonts w:ascii="Times New Roman" w:hAnsi="Times New Roman" w:cs="Times New Roman"/>
              </w:rPr>
            </w:pPr>
            <w:r w:rsidRPr="00032CDB">
              <w:rPr>
                <w:rFonts w:ascii="Times New Roman" w:hAnsi="Times New Roman" w:cs="Times New Roman"/>
              </w:rPr>
              <w:t>Хлор и хлорамины</w:t>
            </w:r>
          </w:p>
        </w:tc>
        <w:tc>
          <w:tcPr>
            <w:tcW w:w="155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мг/дм</w:t>
            </w:r>
            <w:r w:rsidRPr="00032CDB">
              <w:rPr>
                <w:rFonts w:ascii="Times New Roman" w:hAnsi="Times New Roman" w:cs="Times New Roman"/>
                <w:vertAlign w:val="superscript"/>
              </w:rPr>
              <w:t>3</w:t>
            </w:r>
          </w:p>
        </w:tc>
        <w:tc>
          <w:tcPr>
            <w:tcW w:w="396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5</w:t>
            </w:r>
          </w:p>
        </w:tc>
      </w:tr>
      <w:tr w:rsidR="00066CAE" w:rsidRPr="00032CDB" w:rsidTr="006B2615">
        <w:tc>
          <w:tcPr>
            <w:tcW w:w="95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8.</w:t>
            </w:r>
          </w:p>
        </w:tc>
        <w:tc>
          <w:tcPr>
            <w:tcW w:w="3969" w:type="dxa"/>
          </w:tcPr>
          <w:p w:rsidR="00066CAE" w:rsidRPr="00032CDB" w:rsidRDefault="00066CAE" w:rsidP="007C4CF0">
            <w:pPr>
              <w:autoSpaceDE w:val="0"/>
              <w:autoSpaceDN w:val="0"/>
              <w:adjustRightInd w:val="0"/>
              <w:rPr>
                <w:rFonts w:ascii="Times New Roman" w:hAnsi="Times New Roman" w:cs="Times New Roman"/>
              </w:rPr>
            </w:pPr>
            <w:r w:rsidRPr="00032CDB">
              <w:rPr>
                <w:rFonts w:ascii="Times New Roman" w:hAnsi="Times New Roman" w:cs="Times New Roman"/>
              </w:rPr>
              <w:t>Соотношение ХПК</w:t>
            </w:r>
            <w:proofErr w:type="gramStart"/>
            <w:r w:rsidRPr="00032CDB">
              <w:rPr>
                <w:rFonts w:ascii="Times New Roman" w:hAnsi="Times New Roman" w:cs="Times New Roman"/>
              </w:rPr>
              <w:t>:Б</w:t>
            </w:r>
            <w:proofErr w:type="gramEnd"/>
            <w:r w:rsidRPr="00032CDB">
              <w:rPr>
                <w:rFonts w:ascii="Times New Roman" w:hAnsi="Times New Roman" w:cs="Times New Roman"/>
              </w:rPr>
              <w:t>ПК5</w:t>
            </w:r>
          </w:p>
        </w:tc>
        <w:tc>
          <w:tcPr>
            <w:tcW w:w="155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w:t>
            </w:r>
          </w:p>
        </w:tc>
        <w:tc>
          <w:tcPr>
            <w:tcW w:w="396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 xml:space="preserve">не более 2,5 </w:t>
            </w:r>
          </w:p>
        </w:tc>
      </w:tr>
      <w:tr w:rsidR="00066CAE" w:rsidRPr="00032CDB" w:rsidTr="006B2615">
        <w:tc>
          <w:tcPr>
            <w:tcW w:w="95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9.</w:t>
            </w:r>
          </w:p>
        </w:tc>
        <w:tc>
          <w:tcPr>
            <w:tcW w:w="3969" w:type="dxa"/>
          </w:tcPr>
          <w:p w:rsidR="00066CAE" w:rsidRPr="00032CDB" w:rsidRDefault="00066CAE" w:rsidP="007C4CF0">
            <w:pPr>
              <w:autoSpaceDE w:val="0"/>
              <w:autoSpaceDN w:val="0"/>
              <w:adjustRightInd w:val="0"/>
              <w:rPr>
                <w:rFonts w:ascii="Times New Roman" w:hAnsi="Times New Roman" w:cs="Times New Roman"/>
              </w:rPr>
            </w:pPr>
            <w:r w:rsidRPr="00032CDB">
              <w:rPr>
                <w:rFonts w:ascii="Times New Roman" w:hAnsi="Times New Roman" w:cs="Times New Roman"/>
              </w:rPr>
              <w:t>Фенолы (сумма)</w:t>
            </w:r>
          </w:p>
        </w:tc>
        <w:tc>
          <w:tcPr>
            <w:tcW w:w="155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мг/дм</w:t>
            </w:r>
            <w:r w:rsidRPr="00032CDB">
              <w:rPr>
                <w:rFonts w:ascii="Times New Roman" w:hAnsi="Times New Roman" w:cs="Times New Roman"/>
                <w:vertAlign w:val="superscript"/>
              </w:rPr>
              <w:t>3</w:t>
            </w:r>
          </w:p>
        </w:tc>
        <w:tc>
          <w:tcPr>
            <w:tcW w:w="396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5</w:t>
            </w:r>
          </w:p>
        </w:tc>
      </w:tr>
      <w:tr w:rsidR="00066CAE" w:rsidRPr="00032CDB" w:rsidTr="006B2615">
        <w:tc>
          <w:tcPr>
            <w:tcW w:w="95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10.</w:t>
            </w:r>
          </w:p>
        </w:tc>
        <w:tc>
          <w:tcPr>
            <w:tcW w:w="3969" w:type="dxa"/>
          </w:tcPr>
          <w:p w:rsidR="00066CAE" w:rsidRPr="00032CDB" w:rsidRDefault="00066CAE" w:rsidP="007C4CF0">
            <w:pPr>
              <w:autoSpaceDE w:val="0"/>
              <w:autoSpaceDN w:val="0"/>
              <w:adjustRightInd w:val="0"/>
              <w:rPr>
                <w:rFonts w:ascii="Times New Roman" w:hAnsi="Times New Roman" w:cs="Times New Roman"/>
              </w:rPr>
            </w:pPr>
            <w:r w:rsidRPr="00032CDB">
              <w:rPr>
                <w:rFonts w:ascii="Times New Roman" w:hAnsi="Times New Roman" w:cs="Times New Roman"/>
              </w:rPr>
              <w:t>Сульфиды (S-H2S+S2-)</w:t>
            </w:r>
          </w:p>
        </w:tc>
        <w:tc>
          <w:tcPr>
            <w:tcW w:w="155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мг/дм</w:t>
            </w:r>
            <w:r w:rsidRPr="00032CDB">
              <w:rPr>
                <w:rFonts w:ascii="Times New Roman" w:hAnsi="Times New Roman" w:cs="Times New Roman"/>
                <w:vertAlign w:val="superscript"/>
              </w:rPr>
              <w:t>3</w:t>
            </w:r>
          </w:p>
        </w:tc>
        <w:tc>
          <w:tcPr>
            <w:tcW w:w="396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 xml:space="preserve">1,5 </w:t>
            </w:r>
          </w:p>
        </w:tc>
      </w:tr>
      <w:tr w:rsidR="00066CAE" w:rsidRPr="00032CDB" w:rsidTr="006B2615">
        <w:tc>
          <w:tcPr>
            <w:tcW w:w="95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11.</w:t>
            </w:r>
          </w:p>
        </w:tc>
        <w:tc>
          <w:tcPr>
            <w:tcW w:w="3969" w:type="dxa"/>
          </w:tcPr>
          <w:p w:rsidR="00066CAE" w:rsidRPr="00032CDB" w:rsidRDefault="00066CAE" w:rsidP="007C4CF0">
            <w:pPr>
              <w:autoSpaceDE w:val="0"/>
              <w:autoSpaceDN w:val="0"/>
              <w:adjustRightInd w:val="0"/>
              <w:rPr>
                <w:rFonts w:ascii="Times New Roman" w:hAnsi="Times New Roman" w:cs="Times New Roman"/>
              </w:rPr>
            </w:pPr>
            <w:r w:rsidRPr="00032CDB">
              <w:rPr>
                <w:rFonts w:ascii="Times New Roman" w:hAnsi="Times New Roman" w:cs="Times New Roman"/>
              </w:rPr>
              <w:t>Сульфаты</w:t>
            </w:r>
          </w:p>
        </w:tc>
        <w:tc>
          <w:tcPr>
            <w:tcW w:w="155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мг/дм</w:t>
            </w:r>
            <w:r w:rsidRPr="00032CDB">
              <w:rPr>
                <w:rFonts w:ascii="Times New Roman" w:hAnsi="Times New Roman" w:cs="Times New Roman"/>
                <w:vertAlign w:val="superscript"/>
              </w:rPr>
              <w:t>3</w:t>
            </w:r>
          </w:p>
        </w:tc>
        <w:tc>
          <w:tcPr>
            <w:tcW w:w="396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 xml:space="preserve">1000 </w:t>
            </w:r>
          </w:p>
        </w:tc>
      </w:tr>
      <w:tr w:rsidR="00066CAE" w:rsidRPr="00032CDB" w:rsidTr="006B2615">
        <w:tc>
          <w:tcPr>
            <w:tcW w:w="95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12.</w:t>
            </w:r>
          </w:p>
        </w:tc>
        <w:tc>
          <w:tcPr>
            <w:tcW w:w="3969" w:type="dxa"/>
          </w:tcPr>
          <w:p w:rsidR="00066CAE" w:rsidRPr="00032CDB" w:rsidRDefault="00066CAE" w:rsidP="007C4CF0">
            <w:pPr>
              <w:autoSpaceDE w:val="0"/>
              <w:autoSpaceDN w:val="0"/>
              <w:adjustRightInd w:val="0"/>
              <w:rPr>
                <w:rFonts w:ascii="Times New Roman" w:hAnsi="Times New Roman" w:cs="Times New Roman"/>
              </w:rPr>
            </w:pPr>
            <w:r w:rsidRPr="00032CDB">
              <w:rPr>
                <w:rFonts w:ascii="Times New Roman" w:hAnsi="Times New Roman" w:cs="Times New Roman"/>
              </w:rPr>
              <w:t>Хлориды</w:t>
            </w:r>
          </w:p>
        </w:tc>
        <w:tc>
          <w:tcPr>
            <w:tcW w:w="155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мг/дм</w:t>
            </w:r>
            <w:r w:rsidRPr="00032CDB">
              <w:rPr>
                <w:rFonts w:ascii="Times New Roman" w:hAnsi="Times New Roman" w:cs="Times New Roman"/>
                <w:vertAlign w:val="superscript"/>
              </w:rPr>
              <w:t>3</w:t>
            </w:r>
          </w:p>
        </w:tc>
        <w:tc>
          <w:tcPr>
            <w:tcW w:w="396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 xml:space="preserve">1000 </w:t>
            </w:r>
          </w:p>
        </w:tc>
      </w:tr>
      <w:tr w:rsidR="00066CAE" w:rsidRPr="00032CDB" w:rsidTr="006B2615">
        <w:tc>
          <w:tcPr>
            <w:tcW w:w="95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13.</w:t>
            </w:r>
          </w:p>
        </w:tc>
        <w:tc>
          <w:tcPr>
            <w:tcW w:w="3969" w:type="dxa"/>
          </w:tcPr>
          <w:p w:rsidR="00066CAE" w:rsidRPr="00032CDB" w:rsidRDefault="00066CAE" w:rsidP="007C4CF0">
            <w:pPr>
              <w:autoSpaceDE w:val="0"/>
              <w:autoSpaceDN w:val="0"/>
              <w:adjustRightInd w:val="0"/>
              <w:rPr>
                <w:rFonts w:ascii="Times New Roman" w:hAnsi="Times New Roman" w:cs="Times New Roman"/>
              </w:rPr>
            </w:pPr>
            <w:r w:rsidRPr="00032CDB">
              <w:rPr>
                <w:rFonts w:ascii="Times New Roman" w:hAnsi="Times New Roman" w:cs="Times New Roman"/>
              </w:rPr>
              <w:t>Алюминий</w:t>
            </w:r>
          </w:p>
        </w:tc>
        <w:tc>
          <w:tcPr>
            <w:tcW w:w="155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мг/дм</w:t>
            </w:r>
            <w:r w:rsidRPr="00032CDB">
              <w:rPr>
                <w:rFonts w:ascii="Times New Roman" w:hAnsi="Times New Roman" w:cs="Times New Roman"/>
                <w:vertAlign w:val="superscript"/>
              </w:rPr>
              <w:t>3</w:t>
            </w:r>
          </w:p>
        </w:tc>
        <w:tc>
          <w:tcPr>
            <w:tcW w:w="396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5</w:t>
            </w:r>
          </w:p>
        </w:tc>
      </w:tr>
      <w:tr w:rsidR="00066CAE" w:rsidRPr="00032CDB" w:rsidTr="006B2615">
        <w:tc>
          <w:tcPr>
            <w:tcW w:w="95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14.</w:t>
            </w:r>
          </w:p>
        </w:tc>
        <w:tc>
          <w:tcPr>
            <w:tcW w:w="3969" w:type="dxa"/>
          </w:tcPr>
          <w:p w:rsidR="00066CAE" w:rsidRPr="00032CDB" w:rsidRDefault="00066CAE" w:rsidP="007C4CF0">
            <w:pPr>
              <w:autoSpaceDE w:val="0"/>
              <w:autoSpaceDN w:val="0"/>
              <w:adjustRightInd w:val="0"/>
              <w:rPr>
                <w:rFonts w:ascii="Times New Roman" w:hAnsi="Times New Roman" w:cs="Times New Roman"/>
              </w:rPr>
            </w:pPr>
            <w:r w:rsidRPr="00032CDB">
              <w:rPr>
                <w:rFonts w:ascii="Times New Roman" w:hAnsi="Times New Roman" w:cs="Times New Roman"/>
              </w:rPr>
              <w:t>Железо</w:t>
            </w:r>
          </w:p>
        </w:tc>
        <w:tc>
          <w:tcPr>
            <w:tcW w:w="155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мг/дм</w:t>
            </w:r>
            <w:r w:rsidRPr="00032CDB">
              <w:rPr>
                <w:rFonts w:ascii="Times New Roman" w:hAnsi="Times New Roman" w:cs="Times New Roman"/>
                <w:vertAlign w:val="superscript"/>
              </w:rPr>
              <w:t>3</w:t>
            </w:r>
          </w:p>
        </w:tc>
        <w:tc>
          <w:tcPr>
            <w:tcW w:w="396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5</w:t>
            </w:r>
          </w:p>
        </w:tc>
      </w:tr>
      <w:tr w:rsidR="00066CAE" w:rsidRPr="00032CDB" w:rsidTr="006B2615">
        <w:tc>
          <w:tcPr>
            <w:tcW w:w="95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15.</w:t>
            </w:r>
          </w:p>
        </w:tc>
        <w:tc>
          <w:tcPr>
            <w:tcW w:w="3969" w:type="dxa"/>
          </w:tcPr>
          <w:p w:rsidR="00066CAE" w:rsidRPr="00032CDB" w:rsidRDefault="00066CAE" w:rsidP="007C4CF0">
            <w:pPr>
              <w:autoSpaceDE w:val="0"/>
              <w:autoSpaceDN w:val="0"/>
              <w:adjustRightInd w:val="0"/>
              <w:rPr>
                <w:rFonts w:ascii="Times New Roman" w:hAnsi="Times New Roman" w:cs="Times New Roman"/>
              </w:rPr>
            </w:pPr>
            <w:r w:rsidRPr="00032CDB">
              <w:rPr>
                <w:rFonts w:ascii="Times New Roman" w:hAnsi="Times New Roman" w:cs="Times New Roman"/>
              </w:rPr>
              <w:t>Марганец</w:t>
            </w:r>
          </w:p>
        </w:tc>
        <w:tc>
          <w:tcPr>
            <w:tcW w:w="155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мг/дм</w:t>
            </w:r>
            <w:r w:rsidRPr="00032CDB">
              <w:rPr>
                <w:rFonts w:ascii="Times New Roman" w:hAnsi="Times New Roman" w:cs="Times New Roman"/>
                <w:vertAlign w:val="superscript"/>
              </w:rPr>
              <w:t>3</w:t>
            </w:r>
          </w:p>
        </w:tc>
        <w:tc>
          <w:tcPr>
            <w:tcW w:w="396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1</w:t>
            </w:r>
          </w:p>
        </w:tc>
      </w:tr>
      <w:tr w:rsidR="00066CAE" w:rsidRPr="00032CDB" w:rsidTr="006B2615">
        <w:tc>
          <w:tcPr>
            <w:tcW w:w="95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16.</w:t>
            </w:r>
          </w:p>
        </w:tc>
        <w:tc>
          <w:tcPr>
            <w:tcW w:w="3969" w:type="dxa"/>
          </w:tcPr>
          <w:p w:rsidR="00066CAE" w:rsidRPr="00032CDB" w:rsidRDefault="00066CAE" w:rsidP="007C4CF0">
            <w:pPr>
              <w:autoSpaceDE w:val="0"/>
              <w:autoSpaceDN w:val="0"/>
              <w:adjustRightInd w:val="0"/>
              <w:rPr>
                <w:rFonts w:ascii="Times New Roman" w:hAnsi="Times New Roman" w:cs="Times New Roman"/>
              </w:rPr>
            </w:pPr>
            <w:r w:rsidRPr="00032CDB">
              <w:rPr>
                <w:rFonts w:ascii="Times New Roman" w:hAnsi="Times New Roman" w:cs="Times New Roman"/>
              </w:rPr>
              <w:t>Медь</w:t>
            </w:r>
          </w:p>
        </w:tc>
        <w:tc>
          <w:tcPr>
            <w:tcW w:w="155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мг/дм</w:t>
            </w:r>
            <w:r w:rsidRPr="00032CDB">
              <w:rPr>
                <w:rFonts w:ascii="Times New Roman" w:hAnsi="Times New Roman" w:cs="Times New Roman"/>
                <w:vertAlign w:val="superscript"/>
              </w:rPr>
              <w:t>3</w:t>
            </w:r>
          </w:p>
        </w:tc>
        <w:tc>
          <w:tcPr>
            <w:tcW w:w="396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1</w:t>
            </w:r>
          </w:p>
        </w:tc>
      </w:tr>
      <w:tr w:rsidR="00066CAE" w:rsidRPr="00032CDB" w:rsidTr="006B2615">
        <w:tc>
          <w:tcPr>
            <w:tcW w:w="95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17.</w:t>
            </w:r>
          </w:p>
        </w:tc>
        <w:tc>
          <w:tcPr>
            <w:tcW w:w="3969" w:type="dxa"/>
          </w:tcPr>
          <w:p w:rsidR="00066CAE" w:rsidRPr="00032CDB" w:rsidRDefault="00066CAE" w:rsidP="007C4CF0">
            <w:pPr>
              <w:autoSpaceDE w:val="0"/>
              <w:autoSpaceDN w:val="0"/>
              <w:adjustRightInd w:val="0"/>
              <w:rPr>
                <w:rFonts w:ascii="Times New Roman" w:hAnsi="Times New Roman" w:cs="Times New Roman"/>
              </w:rPr>
            </w:pPr>
            <w:r w:rsidRPr="00032CDB">
              <w:rPr>
                <w:rFonts w:ascii="Times New Roman" w:hAnsi="Times New Roman" w:cs="Times New Roman"/>
              </w:rPr>
              <w:t>Цинк</w:t>
            </w:r>
          </w:p>
        </w:tc>
        <w:tc>
          <w:tcPr>
            <w:tcW w:w="155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мг/дм</w:t>
            </w:r>
            <w:r w:rsidRPr="00032CDB">
              <w:rPr>
                <w:rFonts w:ascii="Times New Roman" w:hAnsi="Times New Roman" w:cs="Times New Roman"/>
                <w:vertAlign w:val="superscript"/>
              </w:rPr>
              <w:t>3</w:t>
            </w:r>
          </w:p>
        </w:tc>
        <w:tc>
          <w:tcPr>
            <w:tcW w:w="396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1</w:t>
            </w:r>
          </w:p>
        </w:tc>
      </w:tr>
      <w:tr w:rsidR="00066CAE" w:rsidRPr="00032CDB" w:rsidTr="006B2615">
        <w:tc>
          <w:tcPr>
            <w:tcW w:w="95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18.</w:t>
            </w:r>
          </w:p>
        </w:tc>
        <w:tc>
          <w:tcPr>
            <w:tcW w:w="3969" w:type="dxa"/>
          </w:tcPr>
          <w:p w:rsidR="00066CAE" w:rsidRPr="00032CDB" w:rsidRDefault="00066CAE" w:rsidP="007C4CF0">
            <w:pPr>
              <w:autoSpaceDE w:val="0"/>
              <w:autoSpaceDN w:val="0"/>
              <w:adjustRightInd w:val="0"/>
              <w:rPr>
                <w:rFonts w:ascii="Times New Roman" w:hAnsi="Times New Roman" w:cs="Times New Roman"/>
              </w:rPr>
            </w:pPr>
            <w:r w:rsidRPr="00032CDB">
              <w:rPr>
                <w:rFonts w:ascii="Times New Roman" w:hAnsi="Times New Roman" w:cs="Times New Roman"/>
              </w:rPr>
              <w:t>Хром общий</w:t>
            </w:r>
          </w:p>
        </w:tc>
        <w:tc>
          <w:tcPr>
            <w:tcW w:w="155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мг/дм</w:t>
            </w:r>
            <w:r w:rsidRPr="00032CDB">
              <w:rPr>
                <w:rFonts w:ascii="Times New Roman" w:hAnsi="Times New Roman" w:cs="Times New Roman"/>
                <w:vertAlign w:val="superscript"/>
              </w:rPr>
              <w:t>3</w:t>
            </w:r>
          </w:p>
        </w:tc>
        <w:tc>
          <w:tcPr>
            <w:tcW w:w="396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0,5</w:t>
            </w:r>
          </w:p>
        </w:tc>
      </w:tr>
      <w:tr w:rsidR="00066CAE" w:rsidRPr="00032CDB" w:rsidTr="006B2615">
        <w:tc>
          <w:tcPr>
            <w:tcW w:w="95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19.</w:t>
            </w:r>
          </w:p>
        </w:tc>
        <w:tc>
          <w:tcPr>
            <w:tcW w:w="3969" w:type="dxa"/>
          </w:tcPr>
          <w:p w:rsidR="00066CAE" w:rsidRPr="00032CDB" w:rsidRDefault="00066CAE" w:rsidP="007C4CF0">
            <w:pPr>
              <w:autoSpaceDE w:val="0"/>
              <w:autoSpaceDN w:val="0"/>
              <w:adjustRightInd w:val="0"/>
              <w:rPr>
                <w:rFonts w:ascii="Times New Roman" w:hAnsi="Times New Roman" w:cs="Times New Roman"/>
              </w:rPr>
            </w:pPr>
            <w:r w:rsidRPr="00032CDB">
              <w:rPr>
                <w:rFonts w:ascii="Times New Roman" w:hAnsi="Times New Roman" w:cs="Times New Roman"/>
              </w:rPr>
              <w:t>Хром шестивалентный</w:t>
            </w:r>
          </w:p>
        </w:tc>
        <w:tc>
          <w:tcPr>
            <w:tcW w:w="155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мг/дм</w:t>
            </w:r>
            <w:r w:rsidRPr="00032CDB">
              <w:rPr>
                <w:rFonts w:ascii="Times New Roman" w:hAnsi="Times New Roman" w:cs="Times New Roman"/>
                <w:vertAlign w:val="superscript"/>
              </w:rPr>
              <w:t>3</w:t>
            </w:r>
          </w:p>
        </w:tc>
        <w:tc>
          <w:tcPr>
            <w:tcW w:w="396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0,05 (0,1)</w:t>
            </w:r>
          </w:p>
        </w:tc>
      </w:tr>
      <w:tr w:rsidR="00066CAE" w:rsidRPr="00032CDB" w:rsidTr="006B2615">
        <w:tc>
          <w:tcPr>
            <w:tcW w:w="95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20.</w:t>
            </w:r>
          </w:p>
        </w:tc>
        <w:tc>
          <w:tcPr>
            <w:tcW w:w="3969" w:type="dxa"/>
          </w:tcPr>
          <w:p w:rsidR="00066CAE" w:rsidRPr="00032CDB" w:rsidRDefault="00066CAE" w:rsidP="007C4CF0">
            <w:pPr>
              <w:autoSpaceDE w:val="0"/>
              <w:autoSpaceDN w:val="0"/>
              <w:adjustRightInd w:val="0"/>
              <w:rPr>
                <w:rFonts w:ascii="Times New Roman" w:hAnsi="Times New Roman" w:cs="Times New Roman"/>
              </w:rPr>
            </w:pPr>
            <w:r w:rsidRPr="00032CDB">
              <w:rPr>
                <w:rFonts w:ascii="Times New Roman" w:hAnsi="Times New Roman" w:cs="Times New Roman"/>
              </w:rPr>
              <w:t>Никель</w:t>
            </w:r>
          </w:p>
        </w:tc>
        <w:tc>
          <w:tcPr>
            <w:tcW w:w="155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мг/дм</w:t>
            </w:r>
            <w:r w:rsidRPr="00032CDB">
              <w:rPr>
                <w:rFonts w:ascii="Times New Roman" w:hAnsi="Times New Roman" w:cs="Times New Roman"/>
                <w:vertAlign w:val="superscript"/>
              </w:rPr>
              <w:t>3</w:t>
            </w:r>
          </w:p>
        </w:tc>
        <w:tc>
          <w:tcPr>
            <w:tcW w:w="396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0,25 (0,5)</w:t>
            </w:r>
          </w:p>
        </w:tc>
      </w:tr>
      <w:tr w:rsidR="00066CAE" w:rsidRPr="00032CDB" w:rsidTr="006B2615">
        <w:tc>
          <w:tcPr>
            <w:tcW w:w="95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21.</w:t>
            </w:r>
          </w:p>
        </w:tc>
        <w:tc>
          <w:tcPr>
            <w:tcW w:w="3969" w:type="dxa"/>
          </w:tcPr>
          <w:p w:rsidR="00066CAE" w:rsidRPr="00032CDB" w:rsidRDefault="00066CAE" w:rsidP="007C4CF0">
            <w:pPr>
              <w:autoSpaceDE w:val="0"/>
              <w:autoSpaceDN w:val="0"/>
              <w:adjustRightInd w:val="0"/>
              <w:rPr>
                <w:rFonts w:ascii="Times New Roman" w:hAnsi="Times New Roman" w:cs="Times New Roman"/>
              </w:rPr>
            </w:pPr>
            <w:r w:rsidRPr="00032CDB">
              <w:rPr>
                <w:rFonts w:ascii="Times New Roman" w:hAnsi="Times New Roman" w:cs="Times New Roman"/>
              </w:rPr>
              <w:t>Кадмий</w:t>
            </w:r>
          </w:p>
        </w:tc>
        <w:tc>
          <w:tcPr>
            <w:tcW w:w="155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мг/дм</w:t>
            </w:r>
            <w:r w:rsidRPr="00032CDB">
              <w:rPr>
                <w:rFonts w:ascii="Times New Roman" w:hAnsi="Times New Roman" w:cs="Times New Roman"/>
                <w:vertAlign w:val="superscript"/>
              </w:rPr>
              <w:t>3</w:t>
            </w:r>
          </w:p>
        </w:tc>
        <w:tc>
          <w:tcPr>
            <w:tcW w:w="396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0,015 (0,1)</w:t>
            </w:r>
          </w:p>
        </w:tc>
      </w:tr>
      <w:tr w:rsidR="00066CAE" w:rsidRPr="00032CDB" w:rsidTr="006B2615">
        <w:tc>
          <w:tcPr>
            <w:tcW w:w="95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22.</w:t>
            </w:r>
          </w:p>
        </w:tc>
        <w:tc>
          <w:tcPr>
            <w:tcW w:w="3969" w:type="dxa"/>
          </w:tcPr>
          <w:p w:rsidR="00066CAE" w:rsidRPr="00032CDB" w:rsidRDefault="00066CAE" w:rsidP="007C4CF0">
            <w:pPr>
              <w:autoSpaceDE w:val="0"/>
              <w:autoSpaceDN w:val="0"/>
              <w:adjustRightInd w:val="0"/>
              <w:rPr>
                <w:rFonts w:ascii="Times New Roman" w:hAnsi="Times New Roman" w:cs="Times New Roman"/>
              </w:rPr>
            </w:pPr>
            <w:r w:rsidRPr="00032CDB">
              <w:rPr>
                <w:rFonts w:ascii="Times New Roman" w:hAnsi="Times New Roman" w:cs="Times New Roman"/>
              </w:rPr>
              <w:t>Свинец</w:t>
            </w:r>
          </w:p>
        </w:tc>
        <w:tc>
          <w:tcPr>
            <w:tcW w:w="155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мг/дм</w:t>
            </w:r>
            <w:r w:rsidRPr="00032CDB">
              <w:rPr>
                <w:rFonts w:ascii="Times New Roman" w:hAnsi="Times New Roman" w:cs="Times New Roman"/>
                <w:vertAlign w:val="superscript"/>
              </w:rPr>
              <w:t>3</w:t>
            </w:r>
          </w:p>
        </w:tc>
        <w:tc>
          <w:tcPr>
            <w:tcW w:w="396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0,25</w:t>
            </w:r>
          </w:p>
        </w:tc>
      </w:tr>
      <w:tr w:rsidR="00066CAE" w:rsidRPr="00032CDB" w:rsidTr="006B2615">
        <w:tc>
          <w:tcPr>
            <w:tcW w:w="95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23.</w:t>
            </w:r>
          </w:p>
        </w:tc>
        <w:tc>
          <w:tcPr>
            <w:tcW w:w="3969" w:type="dxa"/>
          </w:tcPr>
          <w:p w:rsidR="00066CAE" w:rsidRPr="00032CDB" w:rsidRDefault="00066CAE" w:rsidP="007C4CF0">
            <w:pPr>
              <w:autoSpaceDE w:val="0"/>
              <w:autoSpaceDN w:val="0"/>
              <w:adjustRightInd w:val="0"/>
              <w:rPr>
                <w:rFonts w:ascii="Times New Roman" w:hAnsi="Times New Roman" w:cs="Times New Roman"/>
              </w:rPr>
            </w:pPr>
            <w:r w:rsidRPr="00032CDB">
              <w:rPr>
                <w:rFonts w:ascii="Times New Roman" w:hAnsi="Times New Roman" w:cs="Times New Roman"/>
              </w:rPr>
              <w:t>Мышьяк</w:t>
            </w:r>
          </w:p>
        </w:tc>
        <w:tc>
          <w:tcPr>
            <w:tcW w:w="155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мг/дм</w:t>
            </w:r>
            <w:r w:rsidRPr="00032CDB">
              <w:rPr>
                <w:rFonts w:ascii="Times New Roman" w:hAnsi="Times New Roman" w:cs="Times New Roman"/>
                <w:vertAlign w:val="superscript"/>
              </w:rPr>
              <w:t>3</w:t>
            </w:r>
          </w:p>
        </w:tc>
        <w:tc>
          <w:tcPr>
            <w:tcW w:w="396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0,05 (0,1)</w:t>
            </w:r>
          </w:p>
        </w:tc>
      </w:tr>
      <w:tr w:rsidR="00066CAE" w:rsidRPr="00032CDB" w:rsidTr="006B2615">
        <w:tc>
          <w:tcPr>
            <w:tcW w:w="95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24.</w:t>
            </w:r>
          </w:p>
        </w:tc>
        <w:tc>
          <w:tcPr>
            <w:tcW w:w="3969" w:type="dxa"/>
          </w:tcPr>
          <w:p w:rsidR="00066CAE" w:rsidRPr="00032CDB" w:rsidRDefault="00066CAE" w:rsidP="007C4CF0">
            <w:pPr>
              <w:autoSpaceDE w:val="0"/>
              <w:autoSpaceDN w:val="0"/>
              <w:adjustRightInd w:val="0"/>
              <w:rPr>
                <w:rFonts w:ascii="Times New Roman" w:hAnsi="Times New Roman" w:cs="Times New Roman"/>
              </w:rPr>
            </w:pPr>
            <w:r w:rsidRPr="00032CDB">
              <w:rPr>
                <w:rFonts w:ascii="Times New Roman" w:hAnsi="Times New Roman" w:cs="Times New Roman"/>
              </w:rPr>
              <w:t>Ртуть</w:t>
            </w:r>
          </w:p>
        </w:tc>
        <w:tc>
          <w:tcPr>
            <w:tcW w:w="155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мг/дм</w:t>
            </w:r>
            <w:r w:rsidRPr="00032CDB">
              <w:rPr>
                <w:rFonts w:ascii="Times New Roman" w:hAnsi="Times New Roman" w:cs="Times New Roman"/>
                <w:vertAlign w:val="superscript"/>
              </w:rPr>
              <w:t>3</w:t>
            </w:r>
          </w:p>
        </w:tc>
        <w:tc>
          <w:tcPr>
            <w:tcW w:w="396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0,005</w:t>
            </w:r>
          </w:p>
        </w:tc>
      </w:tr>
      <w:tr w:rsidR="00066CAE" w:rsidRPr="00032CDB" w:rsidTr="006B2615">
        <w:tc>
          <w:tcPr>
            <w:tcW w:w="95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25.</w:t>
            </w:r>
          </w:p>
        </w:tc>
        <w:tc>
          <w:tcPr>
            <w:tcW w:w="3969" w:type="dxa"/>
          </w:tcPr>
          <w:p w:rsidR="00066CAE" w:rsidRPr="00032CDB" w:rsidRDefault="00066CAE" w:rsidP="007C4CF0">
            <w:pPr>
              <w:autoSpaceDE w:val="0"/>
              <w:autoSpaceDN w:val="0"/>
              <w:adjustRightInd w:val="0"/>
              <w:rPr>
                <w:rFonts w:ascii="Times New Roman" w:hAnsi="Times New Roman" w:cs="Times New Roman"/>
              </w:rPr>
            </w:pPr>
            <w:r w:rsidRPr="00032CDB">
              <w:rPr>
                <w:rFonts w:ascii="Times New Roman" w:hAnsi="Times New Roman" w:cs="Times New Roman"/>
              </w:rPr>
              <w:t>Водородный показатель (</w:t>
            </w:r>
            <w:proofErr w:type="spellStart"/>
            <w:r w:rsidRPr="00032CDB">
              <w:rPr>
                <w:rFonts w:ascii="Times New Roman" w:hAnsi="Times New Roman" w:cs="Times New Roman"/>
              </w:rPr>
              <w:t>pH</w:t>
            </w:r>
            <w:proofErr w:type="spellEnd"/>
            <w:r w:rsidRPr="00032CDB">
              <w:rPr>
                <w:rFonts w:ascii="Times New Roman" w:hAnsi="Times New Roman" w:cs="Times New Roman"/>
              </w:rPr>
              <w:t>)</w:t>
            </w:r>
          </w:p>
        </w:tc>
        <w:tc>
          <w:tcPr>
            <w:tcW w:w="155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единиц</w:t>
            </w:r>
          </w:p>
        </w:tc>
        <w:tc>
          <w:tcPr>
            <w:tcW w:w="396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 xml:space="preserve">6 - 9 </w:t>
            </w:r>
          </w:p>
        </w:tc>
      </w:tr>
      <w:tr w:rsidR="00066CAE" w:rsidRPr="00032CDB" w:rsidTr="006B2615">
        <w:tc>
          <w:tcPr>
            <w:tcW w:w="95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26.</w:t>
            </w:r>
          </w:p>
        </w:tc>
        <w:tc>
          <w:tcPr>
            <w:tcW w:w="3969" w:type="dxa"/>
          </w:tcPr>
          <w:p w:rsidR="00066CAE" w:rsidRPr="00032CDB" w:rsidRDefault="00066CAE" w:rsidP="007C4CF0">
            <w:pPr>
              <w:autoSpaceDE w:val="0"/>
              <w:autoSpaceDN w:val="0"/>
              <w:adjustRightInd w:val="0"/>
              <w:rPr>
                <w:rFonts w:ascii="Times New Roman" w:hAnsi="Times New Roman" w:cs="Times New Roman"/>
              </w:rPr>
            </w:pPr>
            <w:r w:rsidRPr="00032CDB">
              <w:rPr>
                <w:rFonts w:ascii="Times New Roman" w:hAnsi="Times New Roman" w:cs="Times New Roman"/>
              </w:rPr>
              <w:t>Температура</w:t>
            </w:r>
          </w:p>
        </w:tc>
        <w:tc>
          <w:tcPr>
            <w:tcW w:w="155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°C</w:t>
            </w:r>
          </w:p>
        </w:tc>
        <w:tc>
          <w:tcPr>
            <w:tcW w:w="396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 xml:space="preserve">+40 </w:t>
            </w:r>
          </w:p>
        </w:tc>
      </w:tr>
      <w:tr w:rsidR="00066CAE" w:rsidRPr="00032CDB" w:rsidTr="006B2615">
        <w:tc>
          <w:tcPr>
            <w:tcW w:w="95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27.</w:t>
            </w:r>
          </w:p>
        </w:tc>
        <w:tc>
          <w:tcPr>
            <w:tcW w:w="3969" w:type="dxa"/>
          </w:tcPr>
          <w:p w:rsidR="00066CAE" w:rsidRPr="00032CDB" w:rsidRDefault="00066CAE" w:rsidP="007C4CF0">
            <w:pPr>
              <w:autoSpaceDE w:val="0"/>
              <w:autoSpaceDN w:val="0"/>
              <w:adjustRightInd w:val="0"/>
              <w:rPr>
                <w:rFonts w:ascii="Times New Roman" w:hAnsi="Times New Roman" w:cs="Times New Roman"/>
              </w:rPr>
            </w:pPr>
            <w:r w:rsidRPr="00032CDB">
              <w:rPr>
                <w:rFonts w:ascii="Times New Roman" w:hAnsi="Times New Roman" w:cs="Times New Roman"/>
              </w:rPr>
              <w:t>Жиры</w:t>
            </w:r>
          </w:p>
        </w:tc>
        <w:tc>
          <w:tcPr>
            <w:tcW w:w="155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мг/дм</w:t>
            </w:r>
            <w:r w:rsidRPr="00032CDB">
              <w:rPr>
                <w:rFonts w:ascii="Times New Roman" w:hAnsi="Times New Roman" w:cs="Times New Roman"/>
                <w:vertAlign w:val="superscript"/>
              </w:rPr>
              <w:t>3</w:t>
            </w:r>
          </w:p>
        </w:tc>
        <w:tc>
          <w:tcPr>
            <w:tcW w:w="396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 xml:space="preserve">50 </w:t>
            </w:r>
          </w:p>
        </w:tc>
      </w:tr>
      <w:tr w:rsidR="00066CAE" w:rsidRPr="00032CDB" w:rsidTr="006B2615">
        <w:tc>
          <w:tcPr>
            <w:tcW w:w="95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28.</w:t>
            </w:r>
          </w:p>
        </w:tc>
        <w:tc>
          <w:tcPr>
            <w:tcW w:w="3969" w:type="dxa"/>
          </w:tcPr>
          <w:p w:rsidR="00066CAE" w:rsidRPr="00032CDB" w:rsidRDefault="00066CAE" w:rsidP="007C4CF0">
            <w:pPr>
              <w:autoSpaceDE w:val="0"/>
              <w:autoSpaceDN w:val="0"/>
              <w:adjustRightInd w:val="0"/>
              <w:rPr>
                <w:rFonts w:ascii="Times New Roman" w:hAnsi="Times New Roman" w:cs="Times New Roman"/>
              </w:rPr>
            </w:pPr>
            <w:r w:rsidRPr="00032CDB">
              <w:rPr>
                <w:rFonts w:ascii="Times New Roman" w:hAnsi="Times New Roman" w:cs="Times New Roman"/>
              </w:rPr>
              <w:t>Летучие органические соединения (ЛОС) (толуол, бензол, ацетон, метанол, этанол, бутанол-1, бутанол-2, пропанол-1, пропанол-2 - по сумме ЛОС)</w:t>
            </w:r>
          </w:p>
        </w:tc>
        <w:tc>
          <w:tcPr>
            <w:tcW w:w="155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мг/дм</w:t>
            </w:r>
            <w:r w:rsidRPr="00032CDB">
              <w:rPr>
                <w:rFonts w:ascii="Times New Roman" w:hAnsi="Times New Roman" w:cs="Times New Roman"/>
                <w:vertAlign w:val="superscript"/>
              </w:rPr>
              <w:t>3</w:t>
            </w:r>
          </w:p>
        </w:tc>
        <w:tc>
          <w:tcPr>
            <w:tcW w:w="396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 xml:space="preserve">20 </w:t>
            </w:r>
          </w:p>
        </w:tc>
      </w:tr>
      <w:tr w:rsidR="00066CAE" w:rsidRPr="00032CDB" w:rsidTr="006B2615">
        <w:tc>
          <w:tcPr>
            <w:tcW w:w="95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29.</w:t>
            </w:r>
          </w:p>
        </w:tc>
        <w:tc>
          <w:tcPr>
            <w:tcW w:w="3969" w:type="dxa"/>
          </w:tcPr>
          <w:p w:rsidR="00066CAE" w:rsidRPr="00032CDB" w:rsidRDefault="00066CAE" w:rsidP="007C4CF0">
            <w:pPr>
              <w:autoSpaceDE w:val="0"/>
              <w:autoSpaceDN w:val="0"/>
              <w:adjustRightInd w:val="0"/>
              <w:rPr>
                <w:rFonts w:ascii="Times New Roman" w:hAnsi="Times New Roman" w:cs="Times New Roman"/>
              </w:rPr>
            </w:pPr>
            <w:r w:rsidRPr="00032CDB">
              <w:rPr>
                <w:rFonts w:ascii="Times New Roman" w:hAnsi="Times New Roman" w:cs="Times New Roman"/>
              </w:rPr>
              <w:t xml:space="preserve">СПАВ </w:t>
            </w:r>
            <w:proofErr w:type="gramStart"/>
            <w:r w:rsidRPr="00032CDB">
              <w:rPr>
                <w:rFonts w:ascii="Times New Roman" w:hAnsi="Times New Roman" w:cs="Times New Roman"/>
              </w:rPr>
              <w:t>неионогенные</w:t>
            </w:r>
            <w:proofErr w:type="gramEnd"/>
          </w:p>
        </w:tc>
        <w:tc>
          <w:tcPr>
            <w:tcW w:w="155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мг/дм</w:t>
            </w:r>
            <w:r w:rsidRPr="00032CDB">
              <w:rPr>
                <w:rFonts w:ascii="Times New Roman" w:hAnsi="Times New Roman" w:cs="Times New Roman"/>
                <w:vertAlign w:val="superscript"/>
              </w:rPr>
              <w:t>3</w:t>
            </w:r>
          </w:p>
        </w:tc>
        <w:tc>
          <w:tcPr>
            <w:tcW w:w="396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10</w:t>
            </w:r>
          </w:p>
        </w:tc>
      </w:tr>
      <w:tr w:rsidR="00066CAE" w:rsidRPr="00032CDB" w:rsidTr="006B2615">
        <w:tc>
          <w:tcPr>
            <w:tcW w:w="95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30.</w:t>
            </w:r>
          </w:p>
        </w:tc>
        <w:tc>
          <w:tcPr>
            <w:tcW w:w="3969" w:type="dxa"/>
          </w:tcPr>
          <w:p w:rsidR="00066CAE" w:rsidRPr="00032CDB" w:rsidRDefault="00066CAE" w:rsidP="007C4CF0">
            <w:pPr>
              <w:autoSpaceDE w:val="0"/>
              <w:autoSpaceDN w:val="0"/>
              <w:adjustRightInd w:val="0"/>
              <w:rPr>
                <w:rFonts w:ascii="Times New Roman" w:hAnsi="Times New Roman" w:cs="Times New Roman"/>
              </w:rPr>
            </w:pPr>
            <w:r w:rsidRPr="00032CDB">
              <w:rPr>
                <w:rFonts w:ascii="Times New Roman" w:hAnsi="Times New Roman" w:cs="Times New Roman"/>
              </w:rPr>
              <w:t xml:space="preserve">СПАВ </w:t>
            </w:r>
            <w:proofErr w:type="gramStart"/>
            <w:r w:rsidRPr="00032CDB">
              <w:rPr>
                <w:rFonts w:ascii="Times New Roman" w:hAnsi="Times New Roman" w:cs="Times New Roman"/>
              </w:rPr>
              <w:t>анионные</w:t>
            </w:r>
            <w:proofErr w:type="gramEnd"/>
          </w:p>
        </w:tc>
        <w:tc>
          <w:tcPr>
            <w:tcW w:w="155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мг/дм</w:t>
            </w:r>
            <w:r w:rsidRPr="00032CDB">
              <w:rPr>
                <w:rFonts w:ascii="Times New Roman" w:hAnsi="Times New Roman" w:cs="Times New Roman"/>
                <w:vertAlign w:val="superscript"/>
              </w:rPr>
              <w:t>3</w:t>
            </w:r>
          </w:p>
        </w:tc>
        <w:tc>
          <w:tcPr>
            <w:tcW w:w="3969" w:type="dxa"/>
          </w:tcPr>
          <w:p w:rsidR="00066CAE" w:rsidRPr="00032CDB" w:rsidRDefault="00066CAE" w:rsidP="007C4CF0">
            <w:pPr>
              <w:autoSpaceDE w:val="0"/>
              <w:autoSpaceDN w:val="0"/>
              <w:adjustRightInd w:val="0"/>
              <w:jc w:val="center"/>
              <w:rPr>
                <w:rFonts w:ascii="Times New Roman" w:hAnsi="Times New Roman" w:cs="Times New Roman"/>
              </w:rPr>
            </w:pPr>
            <w:r w:rsidRPr="00032CDB">
              <w:rPr>
                <w:rFonts w:ascii="Times New Roman" w:hAnsi="Times New Roman" w:cs="Times New Roman"/>
              </w:rPr>
              <w:t>10</w:t>
            </w:r>
          </w:p>
        </w:tc>
      </w:tr>
      <w:tr w:rsidR="00066CAE" w:rsidRPr="00324F6A" w:rsidTr="006B2615">
        <w:tc>
          <w:tcPr>
            <w:tcW w:w="10456" w:type="dxa"/>
            <w:gridSpan w:val="4"/>
          </w:tcPr>
          <w:p w:rsidR="00066CAE" w:rsidRPr="00324F6A" w:rsidRDefault="00066CAE" w:rsidP="007C4CF0">
            <w:pPr>
              <w:autoSpaceDE w:val="0"/>
              <w:autoSpaceDN w:val="0"/>
              <w:adjustRightInd w:val="0"/>
              <w:jc w:val="center"/>
              <w:rPr>
                <w:rFonts w:ascii="Times New Roman" w:hAnsi="Times New Roman" w:cs="Times New Roman"/>
              </w:rPr>
            </w:pPr>
            <w:r w:rsidRPr="00324F6A">
              <w:rPr>
                <w:rFonts w:ascii="Times New Roman" w:hAnsi="Times New Roman" w:cs="Times New Roman"/>
              </w:rPr>
              <w:t>II. Максимальные допустимые значения нормативных показателей общих свой</w:t>
            </w:r>
            <w:proofErr w:type="gramStart"/>
            <w:r w:rsidRPr="00324F6A">
              <w:rPr>
                <w:rFonts w:ascii="Times New Roman" w:hAnsi="Times New Roman" w:cs="Times New Roman"/>
              </w:rPr>
              <w:t>ств ст</w:t>
            </w:r>
            <w:proofErr w:type="gramEnd"/>
            <w:r w:rsidRPr="00324F6A">
              <w:rPr>
                <w:rFonts w:ascii="Times New Roman" w:hAnsi="Times New Roman" w:cs="Times New Roman"/>
              </w:rPr>
              <w:t>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ливневых систем водоотведения, а также централизованных комбинированных систем водоотведения (применительно к сбросу в ливневые системы водоотведения)</w:t>
            </w:r>
          </w:p>
        </w:tc>
      </w:tr>
      <w:tr w:rsidR="00066CAE" w:rsidRPr="00324F6A" w:rsidTr="006B2615">
        <w:tc>
          <w:tcPr>
            <w:tcW w:w="959" w:type="dxa"/>
          </w:tcPr>
          <w:p w:rsidR="00066CAE" w:rsidRPr="00324F6A" w:rsidRDefault="00066CAE" w:rsidP="007C4CF0">
            <w:pPr>
              <w:autoSpaceDE w:val="0"/>
              <w:autoSpaceDN w:val="0"/>
              <w:adjustRightInd w:val="0"/>
              <w:jc w:val="center"/>
              <w:rPr>
                <w:rFonts w:ascii="Times New Roman" w:hAnsi="Times New Roman" w:cs="Times New Roman"/>
              </w:rPr>
            </w:pPr>
            <w:r w:rsidRPr="00324F6A">
              <w:rPr>
                <w:rFonts w:ascii="Times New Roman" w:hAnsi="Times New Roman" w:cs="Times New Roman"/>
                <w:lang w:val="en-US"/>
              </w:rPr>
              <w:t>3</w:t>
            </w:r>
            <w:r w:rsidRPr="00324F6A">
              <w:rPr>
                <w:rFonts w:ascii="Times New Roman" w:hAnsi="Times New Roman" w:cs="Times New Roman"/>
              </w:rPr>
              <w:t>1.</w:t>
            </w:r>
          </w:p>
        </w:tc>
        <w:tc>
          <w:tcPr>
            <w:tcW w:w="3969" w:type="dxa"/>
          </w:tcPr>
          <w:p w:rsidR="00066CAE" w:rsidRPr="00324F6A" w:rsidRDefault="00066CAE" w:rsidP="007C4CF0">
            <w:pPr>
              <w:autoSpaceDE w:val="0"/>
              <w:autoSpaceDN w:val="0"/>
              <w:adjustRightInd w:val="0"/>
              <w:rPr>
                <w:rFonts w:ascii="Times New Roman" w:hAnsi="Times New Roman" w:cs="Times New Roman"/>
              </w:rPr>
            </w:pPr>
            <w:r w:rsidRPr="00324F6A">
              <w:rPr>
                <w:rFonts w:ascii="Times New Roman" w:hAnsi="Times New Roman" w:cs="Times New Roman"/>
              </w:rPr>
              <w:t>Взвешенные вещества</w:t>
            </w:r>
          </w:p>
        </w:tc>
        <w:tc>
          <w:tcPr>
            <w:tcW w:w="1559" w:type="dxa"/>
          </w:tcPr>
          <w:p w:rsidR="00066CAE" w:rsidRPr="00324F6A" w:rsidRDefault="00066CAE" w:rsidP="007C4CF0">
            <w:pPr>
              <w:autoSpaceDE w:val="0"/>
              <w:autoSpaceDN w:val="0"/>
              <w:adjustRightInd w:val="0"/>
              <w:jc w:val="center"/>
              <w:rPr>
                <w:rFonts w:ascii="Times New Roman" w:hAnsi="Times New Roman" w:cs="Times New Roman"/>
              </w:rPr>
            </w:pPr>
            <w:r w:rsidRPr="00324F6A">
              <w:rPr>
                <w:rFonts w:ascii="Times New Roman" w:hAnsi="Times New Roman" w:cs="Times New Roman"/>
              </w:rPr>
              <w:t>мг/л</w:t>
            </w:r>
          </w:p>
        </w:tc>
        <w:tc>
          <w:tcPr>
            <w:tcW w:w="3969" w:type="dxa"/>
          </w:tcPr>
          <w:p w:rsidR="00066CAE" w:rsidRPr="00324F6A" w:rsidRDefault="00066CAE" w:rsidP="007C4CF0">
            <w:pPr>
              <w:autoSpaceDE w:val="0"/>
              <w:autoSpaceDN w:val="0"/>
              <w:adjustRightInd w:val="0"/>
              <w:jc w:val="center"/>
              <w:rPr>
                <w:rFonts w:ascii="Times New Roman" w:hAnsi="Times New Roman" w:cs="Times New Roman"/>
              </w:rPr>
            </w:pPr>
            <w:r w:rsidRPr="00324F6A">
              <w:rPr>
                <w:rFonts w:ascii="Times New Roman" w:hAnsi="Times New Roman" w:cs="Times New Roman"/>
              </w:rPr>
              <w:t>300</w:t>
            </w:r>
          </w:p>
        </w:tc>
      </w:tr>
      <w:tr w:rsidR="00066CAE" w:rsidRPr="00324F6A" w:rsidTr="006B2615">
        <w:tc>
          <w:tcPr>
            <w:tcW w:w="959" w:type="dxa"/>
          </w:tcPr>
          <w:p w:rsidR="00066CAE" w:rsidRPr="00324F6A" w:rsidRDefault="00066CAE" w:rsidP="007C4CF0">
            <w:pPr>
              <w:autoSpaceDE w:val="0"/>
              <w:autoSpaceDN w:val="0"/>
              <w:adjustRightInd w:val="0"/>
              <w:jc w:val="center"/>
              <w:rPr>
                <w:rFonts w:ascii="Times New Roman" w:hAnsi="Times New Roman" w:cs="Times New Roman"/>
              </w:rPr>
            </w:pPr>
            <w:r w:rsidRPr="00324F6A">
              <w:rPr>
                <w:rFonts w:ascii="Times New Roman" w:hAnsi="Times New Roman" w:cs="Times New Roman"/>
                <w:lang w:val="en-US"/>
              </w:rPr>
              <w:t>3</w:t>
            </w:r>
            <w:r w:rsidRPr="00324F6A">
              <w:rPr>
                <w:rFonts w:ascii="Times New Roman" w:hAnsi="Times New Roman" w:cs="Times New Roman"/>
              </w:rPr>
              <w:t>2.</w:t>
            </w:r>
          </w:p>
        </w:tc>
        <w:tc>
          <w:tcPr>
            <w:tcW w:w="3969" w:type="dxa"/>
          </w:tcPr>
          <w:p w:rsidR="00066CAE" w:rsidRPr="00324F6A" w:rsidRDefault="00066CAE" w:rsidP="007C4CF0">
            <w:pPr>
              <w:autoSpaceDE w:val="0"/>
              <w:autoSpaceDN w:val="0"/>
              <w:adjustRightInd w:val="0"/>
              <w:rPr>
                <w:rFonts w:ascii="Times New Roman" w:hAnsi="Times New Roman" w:cs="Times New Roman"/>
              </w:rPr>
            </w:pPr>
            <w:r w:rsidRPr="00324F6A">
              <w:rPr>
                <w:rFonts w:ascii="Times New Roman" w:hAnsi="Times New Roman" w:cs="Times New Roman"/>
              </w:rPr>
              <w:t>БПК5</w:t>
            </w:r>
          </w:p>
        </w:tc>
        <w:tc>
          <w:tcPr>
            <w:tcW w:w="1559" w:type="dxa"/>
          </w:tcPr>
          <w:p w:rsidR="00066CAE" w:rsidRPr="00324F6A" w:rsidRDefault="00066CAE" w:rsidP="007C4CF0">
            <w:pPr>
              <w:autoSpaceDE w:val="0"/>
              <w:autoSpaceDN w:val="0"/>
              <w:adjustRightInd w:val="0"/>
              <w:jc w:val="center"/>
              <w:rPr>
                <w:rFonts w:ascii="Times New Roman" w:hAnsi="Times New Roman" w:cs="Times New Roman"/>
              </w:rPr>
            </w:pPr>
            <w:r w:rsidRPr="00324F6A">
              <w:rPr>
                <w:rFonts w:ascii="Times New Roman" w:hAnsi="Times New Roman" w:cs="Times New Roman"/>
              </w:rPr>
              <w:t>мг/л</w:t>
            </w:r>
          </w:p>
        </w:tc>
        <w:tc>
          <w:tcPr>
            <w:tcW w:w="3969" w:type="dxa"/>
          </w:tcPr>
          <w:p w:rsidR="00066CAE" w:rsidRPr="00324F6A" w:rsidRDefault="00066CAE" w:rsidP="007C4CF0">
            <w:pPr>
              <w:autoSpaceDE w:val="0"/>
              <w:autoSpaceDN w:val="0"/>
              <w:adjustRightInd w:val="0"/>
              <w:jc w:val="center"/>
              <w:rPr>
                <w:rFonts w:ascii="Times New Roman" w:hAnsi="Times New Roman" w:cs="Times New Roman"/>
              </w:rPr>
            </w:pPr>
            <w:r w:rsidRPr="00324F6A">
              <w:rPr>
                <w:rFonts w:ascii="Times New Roman" w:hAnsi="Times New Roman" w:cs="Times New Roman"/>
              </w:rPr>
              <w:t>30</w:t>
            </w:r>
          </w:p>
        </w:tc>
      </w:tr>
      <w:tr w:rsidR="00066CAE" w:rsidRPr="00324F6A" w:rsidTr="006B2615">
        <w:tc>
          <w:tcPr>
            <w:tcW w:w="959" w:type="dxa"/>
          </w:tcPr>
          <w:p w:rsidR="00066CAE" w:rsidRPr="00324F6A" w:rsidRDefault="00066CAE" w:rsidP="007C4CF0">
            <w:pPr>
              <w:autoSpaceDE w:val="0"/>
              <w:autoSpaceDN w:val="0"/>
              <w:adjustRightInd w:val="0"/>
              <w:jc w:val="center"/>
              <w:rPr>
                <w:rFonts w:ascii="Times New Roman" w:hAnsi="Times New Roman" w:cs="Times New Roman"/>
              </w:rPr>
            </w:pPr>
            <w:r w:rsidRPr="00324F6A">
              <w:rPr>
                <w:rFonts w:ascii="Times New Roman" w:hAnsi="Times New Roman" w:cs="Times New Roman"/>
              </w:rPr>
              <w:t>33.</w:t>
            </w:r>
          </w:p>
        </w:tc>
        <w:tc>
          <w:tcPr>
            <w:tcW w:w="3969" w:type="dxa"/>
          </w:tcPr>
          <w:p w:rsidR="00066CAE" w:rsidRPr="00324F6A" w:rsidRDefault="00066CAE" w:rsidP="007C4CF0">
            <w:pPr>
              <w:autoSpaceDE w:val="0"/>
              <w:autoSpaceDN w:val="0"/>
              <w:adjustRightInd w:val="0"/>
              <w:rPr>
                <w:rFonts w:ascii="Times New Roman" w:hAnsi="Times New Roman" w:cs="Times New Roman"/>
              </w:rPr>
            </w:pPr>
            <w:r w:rsidRPr="00324F6A">
              <w:rPr>
                <w:rFonts w:ascii="Times New Roman" w:hAnsi="Times New Roman" w:cs="Times New Roman"/>
              </w:rPr>
              <w:t>Азот аммонийный</w:t>
            </w:r>
          </w:p>
        </w:tc>
        <w:tc>
          <w:tcPr>
            <w:tcW w:w="1559" w:type="dxa"/>
          </w:tcPr>
          <w:p w:rsidR="00066CAE" w:rsidRPr="00324F6A" w:rsidRDefault="00066CAE" w:rsidP="007C4CF0">
            <w:pPr>
              <w:autoSpaceDE w:val="0"/>
              <w:autoSpaceDN w:val="0"/>
              <w:adjustRightInd w:val="0"/>
              <w:jc w:val="center"/>
              <w:rPr>
                <w:rFonts w:ascii="Times New Roman" w:hAnsi="Times New Roman" w:cs="Times New Roman"/>
              </w:rPr>
            </w:pPr>
            <w:r w:rsidRPr="00324F6A">
              <w:rPr>
                <w:rFonts w:ascii="Times New Roman" w:hAnsi="Times New Roman" w:cs="Times New Roman"/>
              </w:rPr>
              <w:t>мг/л</w:t>
            </w:r>
          </w:p>
        </w:tc>
        <w:tc>
          <w:tcPr>
            <w:tcW w:w="3969" w:type="dxa"/>
          </w:tcPr>
          <w:p w:rsidR="00066CAE" w:rsidRPr="00324F6A" w:rsidRDefault="00066CAE" w:rsidP="007C4CF0">
            <w:pPr>
              <w:autoSpaceDE w:val="0"/>
              <w:autoSpaceDN w:val="0"/>
              <w:adjustRightInd w:val="0"/>
              <w:jc w:val="center"/>
              <w:rPr>
                <w:rFonts w:ascii="Times New Roman" w:hAnsi="Times New Roman" w:cs="Times New Roman"/>
              </w:rPr>
            </w:pPr>
            <w:r w:rsidRPr="00324F6A">
              <w:rPr>
                <w:rFonts w:ascii="Times New Roman" w:hAnsi="Times New Roman" w:cs="Times New Roman"/>
              </w:rPr>
              <w:t>2</w:t>
            </w:r>
          </w:p>
        </w:tc>
      </w:tr>
      <w:tr w:rsidR="00066CAE" w:rsidRPr="00324F6A" w:rsidTr="006B2615">
        <w:tc>
          <w:tcPr>
            <w:tcW w:w="959" w:type="dxa"/>
          </w:tcPr>
          <w:p w:rsidR="00066CAE" w:rsidRPr="00324F6A" w:rsidRDefault="00066CAE" w:rsidP="007C4CF0">
            <w:pPr>
              <w:autoSpaceDE w:val="0"/>
              <w:autoSpaceDN w:val="0"/>
              <w:adjustRightInd w:val="0"/>
              <w:jc w:val="center"/>
              <w:rPr>
                <w:rFonts w:ascii="Times New Roman" w:hAnsi="Times New Roman" w:cs="Times New Roman"/>
              </w:rPr>
            </w:pPr>
            <w:r w:rsidRPr="00324F6A">
              <w:rPr>
                <w:rFonts w:ascii="Times New Roman" w:hAnsi="Times New Roman" w:cs="Times New Roman"/>
                <w:lang w:val="en-US"/>
              </w:rPr>
              <w:t>3</w:t>
            </w:r>
            <w:r w:rsidRPr="00324F6A">
              <w:rPr>
                <w:rFonts w:ascii="Times New Roman" w:hAnsi="Times New Roman" w:cs="Times New Roman"/>
              </w:rPr>
              <w:t>4.</w:t>
            </w:r>
          </w:p>
        </w:tc>
        <w:tc>
          <w:tcPr>
            <w:tcW w:w="3969" w:type="dxa"/>
          </w:tcPr>
          <w:p w:rsidR="00066CAE" w:rsidRPr="00324F6A" w:rsidRDefault="00066CAE" w:rsidP="007C4CF0">
            <w:pPr>
              <w:autoSpaceDE w:val="0"/>
              <w:autoSpaceDN w:val="0"/>
              <w:adjustRightInd w:val="0"/>
              <w:rPr>
                <w:rFonts w:ascii="Times New Roman" w:hAnsi="Times New Roman" w:cs="Times New Roman"/>
              </w:rPr>
            </w:pPr>
            <w:r w:rsidRPr="00324F6A">
              <w:rPr>
                <w:rFonts w:ascii="Times New Roman" w:hAnsi="Times New Roman" w:cs="Times New Roman"/>
              </w:rPr>
              <w:t>Нефтепродукты</w:t>
            </w:r>
          </w:p>
        </w:tc>
        <w:tc>
          <w:tcPr>
            <w:tcW w:w="1559" w:type="dxa"/>
          </w:tcPr>
          <w:p w:rsidR="00066CAE" w:rsidRPr="00324F6A" w:rsidRDefault="00066CAE" w:rsidP="007C4CF0">
            <w:pPr>
              <w:autoSpaceDE w:val="0"/>
              <w:autoSpaceDN w:val="0"/>
              <w:adjustRightInd w:val="0"/>
              <w:jc w:val="center"/>
              <w:rPr>
                <w:rFonts w:ascii="Times New Roman" w:hAnsi="Times New Roman" w:cs="Times New Roman"/>
              </w:rPr>
            </w:pPr>
            <w:r w:rsidRPr="00324F6A">
              <w:rPr>
                <w:rFonts w:ascii="Times New Roman" w:hAnsi="Times New Roman" w:cs="Times New Roman"/>
              </w:rPr>
              <w:t>мг/л</w:t>
            </w:r>
          </w:p>
        </w:tc>
        <w:tc>
          <w:tcPr>
            <w:tcW w:w="3969" w:type="dxa"/>
          </w:tcPr>
          <w:p w:rsidR="00066CAE" w:rsidRPr="00324F6A" w:rsidRDefault="00066CAE" w:rsidP="007C4CF0">
            <w:pPr>
              <w:autoSpaceDE w:val="0"/>
              <w:autoSpaceDN w:val="0"/>
              <w:adjustRightInd w:val="0"/>
              <w:jc w:val="center"/>
              <w:rPr>
                <w:rFonts w:ascii="Times New Roman" w:hAnsi="Times New Roman" w:cs="Times New Roman"/>
              </w:rPr>
            </w:pPr>
            <w:r w:rsidRPr="00324F6A">
              <w:rPr>
                <w:rFonts w:ascii="Times New Roman" w:hAnsi="Times New Roman" w:cs="Times New Roman"/>
              </w:rPr>
              <w:t>8</w:t>
            </w:r>
          </w:p>
        </w:tc>
      </w:tr>
      <w:tr w:rsidR="00066CAE" w:rsidRPr="00324F6A" w:rsidTr="006B2615">
        <w:tc>
          <w:tcPr>
            <w:tcW w:w="959" w:type="dxa"/>
          </w:tcPr>
          <w:p w:rsidR="00066CAE" w:rsidRPr="00324F6A" w:rsidRDefault="00066CAE" w:rsidP="007C4CF0">
            <w:pPr>
              <w:autoSpaceDE w:val="0"/>
              <w:autoSpaceDN w:val="0"/>
              <w:adjustRightInd w:val="0"/>
              <w:jc w:val="center"/>
              <w:rPr>
                <w:rFonts w:ascii="Times New Roman" w:hAnsi="Times New Roman" w:cs="Times New Roman"/>
              </w:rPr>
            </w:pPr>
            <w:r w:rsidRPr="00324F6A">
              <w:rPr>
                <w:rFonts w:ascii="Times New Roman" w:hAnsi="Times New Roman" w:cs="Times New Roman"/>
                <w:lang w:val="en-US"/>
              </w:rPr>
              <w:lastRenderedPageBreak/>
              <w:t>3</w:t>
            </w:r>
            <w:r w:rsidRPr="00324F6A">
              <w:rPr>
                <w:rFonts w:ascii="Times New Roman" w:hAnsi="Times New Roman" w:cs="Times New Roman"/>
              </w:rPr>
              <w:t>5.</w:t>
            </w:r>
          </w:p>
        </w:tc>
        <w:tc>
          <w:tcPr>
            <w:tcW w:w="3969" w:type="dxa"/>
          </w:tcPr>
          <w:p w:rsidR="00066CAE" w:rsidRPr="00324F6A" w:rsidRDefault="00066CAE" w:rsidP="007C4CF0">
            <w:pPr>
              <w:autoSpaceDE w:val="0"/>
              <w:autoSpaceDN w:val="0"/>
              <w:adjustRightInd w:val="0"/>
              <w:rPr>
                <w:rFonts w:ascii="Times New Roman" w:hAnsi="Times New Roman" w:cs="Times New Roman"/>
              </w:rPr>
            </w:pPr>
            <w:r w:rsidRPr="00324F6A">
              <w:rPr>
                <w:rFonts w:ascii="Times New Roman" w:hAnsi="Times New Roman" w:cs="Times New Roman"/>
              </w:rPr>
              <w:t>Сульфиды</w:t>
            </w:r>
          </w:p>
        </w:tc>
        <w:tc>
          <w:tcPr>
            <w:tcW w:w="1559" w:type="dxa"/>
          </w:tcPr>
          <w:p w:rsidR="00066CAE" w:rsidRPr="00324F6A" w:rsidRDefault="00066CAE" w:rsidP="007C4CF0">
            <w:pPr>
              <w:autoSpaceDE w:val="0"/>
              <w:autoSpaceDN w:val="0"/>
              <w:adjustRightInd w:val="0"/>
              <w:jc w:val="center"/>
              <w:rPr>
                <w:rFonts w:ascii="Times New Roman" w:hAnsi="Times New Roman" w:cs="Times New Roman"/>
              </w:rPr>
            </w:pPr>
            <w:r w:rsidRPr="00324F6A">
              <w:rPr>
                <w:rFonts w:ascii="Times New Roman" w:hAnsi="Times New Roman" w:cs="Times New Roman"/>
              </w:rPr>
              <w:t>мг/л</w:t>
            </w:r>
          </w:p>
        </w:tc>
        <w:tc>
          <w:tcPr>
            <w:tcW w:w="3969" w:type="dxa"/>
          </w:tcPr>
          <w:p w:rsidR="00066CAE" w:rsidRPr="00324F6A" w:rsidRDefault="00066CAE" w:rsidP="007C4CF0">
            <w:pPr>
              <w:autoSpaceDE w:val="0"/>
              <w:autoSpaceDN w:val="0"/>
              <w:adjustRightInd w:val="0"/>
              <w:jc w:val="center"/>
              <w:rPr>
                <w:rFonts w:ascii="Times New Roman" w:hAnsi="Times New Roman" w:cs="Times New Roman"/>
              </w:rPr>
            </w:pPr>
            <w:r w:rsidRPr="00324F6A">
              <w:rPr>
                <w:rFonts w:ascii="Times New Roman" w:hAnsi="Times New Roman" w:cs="Times New Roman"/>
              </w:rPr>
              <w:t>1,5</w:t>
            </w:r>
          </w:p>
        </w:tc>
      </w:tr>
      <w:tr w:rsidR="00066CAE" w:rsidRPr="00324F6A" w:rsidTr="006B2615">
        <w:tc>
          <w:tcPr>
            <w:tcW w:w="959" w:type="dxa"/>
          </w:tcPr>
          <w:p w:rsidR="00066CAE" w:rsidRPr="00324F6A" w:rsidRDefault="00066CAE" w:rsidP="007C4CF0">
            <w:pPr>
              <w:autoSpaceDE w:val="0"/>
              <w:autoSpaceDN w:val="0"/>
              <w:adjustRightInd w:val="0"/>
              <w:jc w:val="center"/>
              <w:rPr>
                <w:rFonts w:ascii="Times New Roman" w:hAnsi="Times New Roman" w:cs="Times New Roman"/>
              </w:rPr>
            </w:pPr>
            <w:r w:rsidRPr="00324F6A">
              <w:rPr>
                <w:rFonts w:ascii="Times New Roman" w:hAnsi="Times New Roman" w:cs="Times New Roman"/>
                <w:lang w:val="en-US"/>
              </w:rPr>
              <w:t>3</w:t>
            </w:r>
            <w:r w:rsidRPr="00324F6A">
              <w:rPr>
                <w:rFonts w:ascii="Times New Roman" w:hAnsi="Times New Roman" w:cs="Times New Roman"/>
              </w:rPr>
              <w:t>6.</w:t>
            </w:r>
          </w:p>
        </w:tc>
        <w:tc>
          <w:tcPr>
            <w:tcW w:w="3969" w:type="dxa"/>
          </w:tcPr>
          <w:p w:rsidR="00066CAE" w:rsidRPr="00324F6A" w:rsidRDefault="00066CAE" w:rsidP="007C4CF0">
            <w:pPr>
              <w:autoSpaceDE w:val="0"/>
              <w:autoSpaceDN w:val="0"/>
              <w:adjustRightInd w:val="0"/>
              <w:rPr>
                <w:rFonts w:ascii="Times New Roman" w:hAnsi="Times New Roman" w:cs="Times New Roman"/>
              </w:rPr>
            </w:pPr>
            <w:r w:rsidRPr="00324F6A">
              <w:rPr>
                <w:rFonts w:ascii="Times New Roman" w:hAnsi="Times New Roman" w:cs="Times New Roman"/>
              </w:rPr>
              <w:t>Сульфаты</w:t>
            </w:r>
          </w:p>
        </w:tc>
        <w:tc>
          <w:tcPr>
            <w:tcW w:w="1559" w:type="dxa"/>
          </w:tcPr>
          <w:p w:rsidR="00066CAE" w:rsidRPr="00324F6A" w:rsidRDefault="00066CAE" w:rsidP="007C4CF0">
            <w:pPr>
              <w:autoSpaceDE w:val="0"/>
              <w:autoSpaceDN w:val="0"/>
              <w:adjustRightInd w:val="0"/>
              <w:jc w:val="center"/>
              <w:rPr>
                <w:rFonts w:ascii="Times New Roman" w:hAnsi="Times New Roman" w:cs="Times New Roman"/>
              </w:rPr>
            </w:pPr>
            <w:r w:rsidRPr="00324F6A">
              <w:rPr>
                <w:rFonts w:ascii="Times New Roman" w:hAnsi="Times New Roman" w:cs="Times New Roman"/>
              </w:rPr>
              <w:t>мг/л</w:t>
            </w:r>
          </w:p>
        </w:tc>
        <w:tc>
          <w:tcPr>
            <w:tcW w:w="3969" w:type="dxa"/>
          </w:tcPr>
          <w:p w:rsidR="00066CAE" w:rsidRPr="00324F6A" w:rsidRDefault="00066CAE" w:rsidP="007C4CF0">
            <w:pPr>
              <w:autoSpaceDE w:val="0"/>
              <w:autoSpaceDN w:val="0"/>
              <w:adjustRightInd w:val="0"/>
              <w:jc w:val="center"/>
              <w:rPr>
                <w:rFonts w:ascii="Times New Roman" w:hAnsi="Times New Roman" w:cs="Times New Roman"/>
              </w:rPr>
            </w:pPr>
            <w:r w:rsidRPr="00324F6A">
              <w:rPr>
                <w:rFonts w:ascii="Times New Roman" w:hAnsi="Times New Roman" w:cs="Times New Roman"/>
              </w:rPr>
              <w:t>500</w:t>
            </w:r>
          </w:p>
        </w:tc>
      </w:tr>
      <w:tr w:rsidR="00066CAE" w:rsidRPr="00324F6A" w:rsidTr="006B2615">
        <w:tc>
          <w:tcPr>
            <w:tcW w:w="959" w:type="dxa"/>
          </w:tcPr>
          <w:p w:rsidR="00066CAE" w:rsidRPr="00324F6A" w:rsidRDefault="00066CAE" w:rsidP="007C4CF0">
            <w:pPr>
              <w:autoSpaceDE w:val="0"/>
              <w:autoSpaceDN w:val="0"/>
              <w:adjustRightInd w:val="0"/>
              <w:jc w:val="center"/>
              <w:rPr>
                <w:rFonts w:ascii="Times New Roman" w:hAnsi="Times New Roman" w:cs="Times New Roman"/>
              </w:rPr>
            </w:pPr>
            <w:r w:rsidRPr="00324F6A">
              <w:rPr>
                <w:rFonts w:ascii="Times New Roman" w:hAnsi="Times New Roman" w:cs="Times New Roman"/>
                <w:lang w:val="en-US"/>
              </w:rPr>
              <w:t>3</w:t>
            </w:r>
            <w:r w:rsidRPr="00324F6A">
              <w:rPr>
                <w:rFonts w:ascii="Times New Roman" w:hAnsi="Times New Roman" w:cs="Times New Roman"/>
              </w:rPr>
              <w:t>7.</w:t>
            </w:r>
          </w:p>
        </w:tc>
        <w:tc>
          <w:tcPr>
            <w:tcW w:w="3969" w:type="dxa"/>
          </w:tcPr>
          <w:p w:rsidR="00066CAE" w:rsidRPr="00324F6A" w:rsidRDefault="00066CAE" w:rsidP="007C4CF0">
            <w:pPr>
              <w:autoSpaceDE w:val="0"/>
              <w:autoSpaceDN w:val="0"/>
              <w:adjustRightInd w:val="0"/>
              <w:rPr>
                <w:rFonts w:ascii="Times New Roman" w:hAnsi="Times New Roman" w:cs="Times New Roman"/>
              </w:rPr>
            </w:pPr>
            <w:r w:rsidRPr="00324F6A">
              <w:rPr>
                <w:rFonts w:ascii="Times New Roman" w:hAnsi="Times New Roman" w:cs="Times New Roman"/>
              </w:rPr>
              <w:t>Хлориды</w:t>
            </w:r>
          </w:p>
        </w:tc>
        <w:tc>
          <w:tcPr>
            <w:tcW w:w="1559" w:type="dxa"/>
          </w:tcPr>
          <w:p w:rsidR="00066CAE" w:rsidRPr="00324F6A" w:rsidRDefault="00066CAE" w:rsidP="007C4CF0">
            <w:pPr>
              <w:autoSpaceDE w:val="0"/>
              <w:autoSpaceDN w:val="0"/>
              <w:adjustRightInd w:val="0"/>
              <w:jc w:val="center"/>
              <w:rPr>
                <w:rFonts w:ascii="Times New Roman" w:hAnsi="Times New Roman" w:cs="Times New Roman"/>
              </w:rPr>
            </w:pPr>
            <w:r w:rsidRPr="00324F6A">
              <w:rPr>
                <w:rFonts w:ascii="Times New Roman" w:hAnsi="Times New Roman" w:cs="Times New Roman"/>
              </w:rPr>
              <w:t>мг/л</w:t>
            </w:r>
          </w:p>
        </w:tc>
        <w:tc>
          <w:tcPr>
            <w:tcW w:w="3969" w:type="dxa"/>
          </w:tcPr>
          <w:p w:rsidR="00066CAE" w:rsidRPr="00324F6A" w:rsidRDefault="00066CAE" w:rsidP="007C4CF0">
            <w:pPr>
              <w:autoSpaceDE w:val="0"/>
              <w:autoSpaceDN w:val="0"/>
              <w:adjustRightInd w:val="0"/>
              <w:jc w:val="center"/>
              <w:rPr>
                <w:rFonts w:ascii="Times New Roman" w:hAnsi="Times New Roman" w:cs="Times New Roman"/>
              </w:rPr>
            </w:pPr>
            <w:r w:rsidRPr="00324F6A">
              <w:rPr>
                <w:rFonts w:ascii="Times New Roman" w:hAnsi="Times New Roman" w:cs="Times New Roman"/>
              </w:rPr>
              <w:t>1000</w:t>
            </w:r>
          </w:p>
        </w:tc>
      </w:tr>
      <w:tr w:rsidR="00066CAE" w:rsidRPr="00324F6A" w:rsidTr="006B2615">
        <w:tc>
          <w:tcPr>
            <w:tcW w:w="959" w:type="dxa"/>
          </w:tcPr>
          <w:p w:rsidR="00066CAE" w:rsidRPr="00324F6A" w:rsidRDefault="00066CAE" w:rsidP="007C4CF0">
            <w:pPr>
              <w:autoSpaceDE w:val="0"/>
              <w:autoSpaceDN w:val="0"/>
              <w:adjustRightInd w:val="0"/>
              <w:jc w:val="center"/>
              <w:rPr>
                <w:rFonts w:ascii="Times New Roman" w:hAnsi="Times New Roman" w:cs="Times New Roman"/>
              </w:rPr>
            </w:pPr>
            <w:r w:rsidRPr="00324F6A">
              <w:rPr>
                <w:rFonts w:ascii="Times New Roman" w:hAnsi="Times New Roman" w:cs="Times New Roman"/>
                <w:lang w:val="en-US"/>
              </w:rPr>
              <w:t>3</w:t>
            </w:r>
            <w:r w:rsidRPr="00324F6A">
              <w:rPr>
                <w:rFonts w:ascii="Times New Roman" w:hAnsi="Times New Roman" w:cs="Times New Roman"/>
              </w:rPr>
              <w:t>8.</w:t>
            </w:r>
          </w:p>
        </w:tc>
        <w:tc>
          <w:tcPr>
            <w:tcW w:w="3969" w:type="dxa"/>
          </w:tcPr>
          <w:p w:rsidR="00066CAE" w:rsidRPr="00324F6A" w:rsidRDefault="00066CAE" w:rsidP="007C4CF0">
            <w:pPr>
              <w:autoSpaceDE w:val="0"/>
              <w:autoSpaceDN w:val="0"/>
              <w:adjustRightInd w:val="0"/>
              <w:rPr>
                <w:rFonts w:ascii="Times New Roman" w:hAnsi="Times New Roman" w:cs="Times New Roman"/>
              </w:rPr>
            </w:pPr>
            <w:r w:rsidRPr="00324F6A">
              <w:rPr>
                <w:rFonts w:ascii="Times New Roman" w:hAnsi="Times New Roman" w:cs="Times New Roman"/>
              </w:rPr>
              <w:t>Водородный показатель (</w:t>
            </w:r>
            <w:proofErr w:type="spellStart"/>
            <w:r w:rsidRPr="00324F6A">
              <w:rPr>
                <w:rFonts w:ascii="Times New Roman" w:hAnsi="Times New Roman" w:cs="Times New Roman"/>
              </w:rPr>
              <w:t>pH</w:t>
            </w:r>
            <w:proofErr w:type="spellEnd"/>
            <w:r w:rsidRPr="00324F6A">
              <w:rPr>
                <w:rFonts w:ascii="Times New Roman" w:hAnsi="Times New Roman" w:cs="Times New Roman"/>
              </w:rPr>
              <w:t>)</w:t>
            </w:r>
          </w:p>
        </w:tc>
        <w:tc>
          <w:tcPr>
            <w:tcW w:w="1559" w:type="dxa"/>
          </w:tcPr>
          <w:p w:rsidR="00066CAE" w:rsidRPr="00324F6A" w:rsidRDefault="00066CAE" w:rsidP="007C4CF0">
            <w:pPr>
              <w:autoSpaceDE w:val="0"/>
              <w:autoSpaceDN w:val="0"/>
              <w:adjustRightInd w:val="0"/>
              <w:jc w:val="center"/>
              <w:rPr>
                <w:rFonts w:ascii="Times New Roman" w:hAnsi="Times New Roman" w:cs="Times New Roman"/>
              </w:rPr>
            </w:pPr>
            <w:r w:rsidRPr="00324F6A">
              <w:rPr>
                <w:rFonts w:ascii="Times New Roman" w:hAnsi="Times New Roman" w:cs="Times New Roman"/>
              </w:rPr>
              <w:t>единиц</w:t>
            </w:r>
          </w:p>
        </w:tc>
        <w:tc>
          <w:tcPr>
            <w:tcW w:w="3969" w:type="dxa"/>
          </w:tcPr>
          <w:p w:rsidR="00066CAE" w:rsidRPr="00324F6A" w:rsidRDefault="00066CAE" w:rsidP="007C4CF0">
            <w:pPr>
              <w:autoSpaceDE w:val="0"/>
              <w:autoSpaceDN w:val="0"/>
              <w:adjustRightInd w:val="0"/>
              <w:jc w:val="center"/>
              <w:rPr>
                <w:rFonts w:ascii="Times New Roman" w:hAnsi="Times New Roman" w:cs="Times New Roman"/>
              </w:rPr>
            </w:pPr>
            <w:r w:rsidRPr="00324F6A">
              <w:rPr>
                <w:rFonts w:ascii="Times New Roman" w:hAnsi="Times New Roman" w:cs="Times New Roman"/>
              </w:rPr>
              <w:t xml:space="preserve">6 - 9 </w:t>
            </w:r>
          </w:p>
        </w:tc>
      </w:tr>
      <w:tr w:rsidR="00066CAE" w:rsidRPr="00324F6A" w:rsidTr="006B2615">
        <w:tc>
          <w:tcPr>
            <w:tcW w:w="959" w:type="dxa"/>
          </w:tcPr>
          <w:p w:rsidR="00066CAE" w:rsidRPr="00324F6A" w:rsidRDefault="00066CAE" w:rsidP="007C4CF0">
            <w:pPr>
              <w:autoSpaceDE w:val="0"/>
              <w:autoSpaceDN w:val="0"/>
              <w:adjustRightInd w:val="0"/>
              <w:jc w:val="center"/>
              <w:rPr>
                <w:rFonts w:ascii="Times New Roman" w:hAnsi="Times New Roman" w:cs="Times New Roman"/>
              </w:rPr>
            </w:pPr>
            <w:r w:rsidRPr="00324F6A">
              <w:rPr>
                <w:rFonts w:ascii="Times New Roman" w:hAnsi="Times New Roman" w:cs="Times New Roman"/>
                <w:lang w:val="en-US"/>
              </w:rPr>
              <w:t>3</w:t>
            </w:r>
            <w:r w:rsidRPr="00324F6A">
              <w:rPr>
                <w:rFonts w:ascii="Times New Roman" w:hAnsi="Times New Roman" w:cs="Times New Roman"/>
              </w:rPr>
              <w:t>9.</w:t>
            </w:r>
          </w:p>
        </w:tc>
        <w:tc>
          <w:tcPr>
            <w:tcW w:w="3969" w:type="dxa"/>
          </w:tcPr>
          <w:p w:rsidR="00066CAE" w:rsidRPr="00324F6A" w:rsidRDefault="00066CAE" w:rsidP="007C4CF0">
            <w:pPr>
              <w:autoSpaceDE w:val="0"/>
              <w:autoSpaceDN w:val="0"/>
              <w:adjustRightInd w:val="0"/>
              <w:rPr>
                <w:rFonts w:ascii="Times New Roman" w:hAnsi="Times New Roman" w:cs="Times New Roman"/>
              </w:rPr>
            </w:pPr>
            <w:r w:rsidRPr="00324F6A">
              <w:rPr>
                <w:rFonts w:ascii="Times New Roman" w:hAnsi="Times New Roman" w:cs="Times New Roman"/>
              </w:rPr>
              <w:t>Температура</w:t>
            </w:r>
          </w:p>
        </w:tc>
        <w:tc>
          <w:tcPr>
            <w:tcW w:w="1559" w:type="dxa"/>
          </w:tcPr>
          <w:p w:rsidR="00066CAE" w:rsidRPr="00324F6A" w:rsidRDefault="00066CAE" w:rsidP="007C4CF0">
            <w:pPr>
              <w:autoSpaceDE w:val="0"/>
              <w:autoSpaceDN w:val="0"/>
              <w:adjustRightInd w:val="0"/>
              <w:jc w:val="center"/>
              <w:rPr>
                <w:rFonts w:ascii="Times New Roman" w:hAnsi="Times New Roman" w:cs="Times New Roman"/>
              </w:rPr>
            </w:pPr>
            <w:r w:rsidRPr="00324F6A">
              <w:rPr>
                <w:rFonts w:ascii="Times New Roman" w:hAnsi="Times New Roman" w:cs="Times New Roman"/>
              </w:rPr>
              <w:t>°C</w:t>
            </w:r>
          </w:p>
        </w:tc>
        <w:tc>
          <w:tcPr>
            <w:tcW w:w="3969" w:type="dxa"/>
          </w:tcPr>
          <w:p w:rsidR="00066CAE" w:rsidRPr="00324F6A" w:rsidRDefault="00066CAE" w:rsidP="007C4CF0">
            <w:pPr>
              <w:autoSpaceDE w:val="0"/>
              <w:autoSpaceDN w:val="0"/>
              <w:adjustRightInd w:val="0"/>
              <w:jc w:val="center"/>
              <w:rPr>
                <w:rFonts w:ascii="Times New Roman" w:hAnsi="Times New Roman" w:cs="Times New Roman"/>
              </w:rPr>
            </w:pPr>
            <w:r w:rsidRPr="00324F6A">
              <w:rPr>
                <w:rFonts w:ascii="Times New Roman" w:hAnsi="Times New Roman" w:cs="Times New Roman"/>
              </w:rPr>
              <w:t xml:space="preserve">+40 </w:t>
            </w:r>
          </w:p>
        </w:tc>
      </w:tr>
    </w:tbl>
    <w:p w:rsidR="00066CAE" w:rsidRDefault="00066CAE" w:rsidP="00066CAE">
      <w:pPr>
        <w:spacing w:after="0" w:line="240" w:lineRule="auto"/>
        <w:rPr>
          <w:rFonts w:ascii="Times New Roman" w:hAnsi="Times New Roman" w:cs="Times New Roman"/>
          <w:sz w:val="20"/>
          <w:szCs w:val="20"/>
        </w:rPr>
      </w:pPr>
      <w:r w:rsidRPr="00324F6A">
        <w:rPr>
          <w:rFonts w:ascii="Times New Roman" w:hAnsi="Times New Roman" w:cs="Times New Roman"/>
          <w:sz w:val="20"/>
          <w:szCs w:val="20"/>
        </w:rPr>
        <w:t>Постановление Правительства РФ от 29.07.2013 № 644 «Об утверждении Правил холодного водоснабжения и водоотведения и о внесении изменений в некоторые акты Правительства Российской Федерации</w:t>
      </w:r>
      <w:r w:rsidRPr="00821CEA">
        <w:rPr>
          <w:rFonts w:ascii="Times New Roman" w:hAnsi="Times New Roman" w:cs="Times New Roman"/>
          <w:sz w:val="20"/>
          <w:szCs w:val="20"/>
        </w:rPr>
        <w:t>»</w:t>
      </w:r>
    </w:p>
    <w:p w:rsidR="00066CAE" w:rsidRDefault="00066CAE" w:rsidP="00066CAE">
      <w:pPr>
        <w:spacing w:after="0" w:line="240" w:lineRule="auto"/>
        <w:jc w:val="both"/>
        <w:rPr>
          <w:rFonts w:ascii="Times New Roman" w:eastAsia="Times New Roman" w:hAnsi="Times New Roman" w:cs="Times New Roman"/>
        </w:rPr>
      </w:pPr>
    </w:p>
    <w:p w:rsidR="00066CAE" w:rsidRDefault="00066CAE" w:rsidP="00066CAE">
      <w:pPr>
        <w:spacing w:after="0" w:line="240" w:lineRule="auto"/>
        <w:jc w:val="both"/>
        <w:rPr>
          <w:rFonts w:ascii="Times New Roman" w:eastAsia="Times New Roman" w:hAnsi="Times New Roman" w:cs="Times New Roman"/>
        </w:rPr>
      </w:pPr>
    </w:p>
    <w:p w:rsidR="006B2615" w:rsidRPr="004B6C82" w:rsidRDefault="006B2615" w:rsidP="006B2615">
      <w:pPr>
        <w:shd w:val="clear" w:color="auto" w:fill="FFFFFF"/>
        <w:spacing w:after="0" w:line="240" w:lineRule="auto"/>
        <w:jc w:val="center"/>
        <w:rPr>
          <w:rFonts w:ascii="Times New Roman" w:hAnsi="Times New Roman" w:cs="Times New Roman"/>
          <w:bCs/>
          <w:sz w:val="24"/>
          <w:szCs w:val="24"/>
        </w:rPr>
      </w:pPr>
      <w:r w:rsidRPr="004B6C82">
        <w:rPr>
          <w:rFonts w:ascii="Times New Roman" w:hAnsi="Times New Roman" w:cs="Times New Roman"/>
          <w:bCs/>
          <w:sz w:val="24"/>
          <w:szCs w:val="24"/>
        </w:rPr>
        <w:t>ПОДПИСИ  СТОРОН</w:t>
      </w:r>
    </w:p>
    <w:p w:rsidR="006B2615" w:rsidRPr="00410166" w:rsidRDefault="006B2615" w:rsidP="006B2615">
      <w:pPr>
        <w:spacing w:after="0" w:line="240" w:lineRule="auto"/>
        <w:jc w:val="both"/>
        <w:rPr>
          <w:rFonts w:ascii="Times New Roman" w:hAnsi="Times New Roman" w:cs="Times New Roman"/>
          <w:sz w:val="24"/>
          <w:szCs w:val="24"/>
        </w:rPr>
      </w:pPr>
    </w:p>
    <w:p w:rsidR="006B2615" w:rsidRDefault="006B2615" w:rsidP="006B2615">
      <w:pPr>
        <w:autoSpaceDE w:val="0"/>
        <w:autoSpaceDN w:val="0"/>
        <w:adjustRightInd w:val="0"/>
        <w:spacing w:after="0" w:line="240" w:lineRule="auto"/>
        <w:outlineLvl w:val="1"/>
        <w:rPr>
          <w:rFonts w:ascii="Times New Roman" w:eastAsia="Calibri" w:hAnsi="Times New Roman" w:cs="Times New Roman"/>
          <w:sz w:val="24"/>
          <w:szCs w:val="24"/>
        </w:rPr>
      </w:pPr>
      <w:r w:rsidRPr="009C603A">
        <w:rPr>
          <w:rFonts w:ascii="Times New Roman" w:eastAsia="Calibri" w:hAnsi="Times New Roman" w:cs="Times New Roman"/>
          <w:sz w:val="24"/>
          <w:szCs w:val="24"/>
        </w:rPr>
        <w:t xml:space="preserve">Гарантирующая организация </w:t>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t>Абонент</w:t>
      </w:r>
    </w:p>
    <w:p w:rsidR="006B2615" w:rsidRDefault="006B2615" w:rsidP="006B2615">
      <w:pPr>
        <w:autoSpaceDE w:val="0"/>
        <w:autoSpaceDN w:val="0"/>
        <w:adjustRightInd w:val="0"/>
        <w:spacing w:after="0" w:line="240" w:lineRule="auto"/>
        <w:outlineLvl w:val="1"/>
        <w:rPr>
          <w:rFonts w:ascii="Times New Roman" w:eastAsia="Calibri" w:hAnsi="Times New Roman" w:cs="Times New Roman"/>
          <w:sz w:val="24"/>
          <w:szCs w:val="24"/>
        </w:rPr>
      </w:pPr>
    </w:p>
    <w:p w:rsidR="006B2615" w:rsidRDefault="006B2615" w:rsidP="006B2615">
      <w:pPr>
        <w:autoSpaceDE w:val="0"/>
        <w:autoSpaceDN w:val="0"/>
        <w:adjustRightInd w:val="0"/>
        <w:spacing w:after="0" w:line="240" w:lineRule="auto"/>
        <w:outlineLvl w:val="1"/>
        <w:rPr>
          <w:rFonts w:ascii="Times New Roman" w:eastAsia="Calibri" w:hAnsi="Times New Roman" w:cs="Times New Roman"/>
          <w:sz w:val="24"/>
          <w:szCs w:val="24"/>
        </w:rPr>
      </w:pPr>
    </w:p>
    <w:p w:rsidR="006B2615" w:rsidRPr="009C603A" w:rsidRDefault="006B2615" w:rsidP="006B2615">
      <w:pPr>
        <w:autoSpaceDE w:val="0"/>
        <w:autoSpaceDN w:val="0"/>
        <w:adjustRightInd w:val="0"/>
        <w:spacing w:after="0" w:line="240" w:lineRule="auto"/>
        <w:outlineLvl w:val="1"/>
        <w:rPr>
          <w:rFonts w:ascii="Times New Roman" w:eastAsia="Calibri" w:hAnsi="Times New Roman" w:cs="Times New Roman"/>
          <w:sz w:val="24"/>
          <w:szCs w:val="24"/>
        </w:rPr>
      </w:pPr>
    </w:p>
    <w:p w:rsidR="006B2615" w:rsidRPr="009C603A" w:rsidRDefault="006B2615" w:rsidP="006B2615">
      <w:pPr>
        <w:autoSpaceDE w:val="0"/>
        <w:autoSpaceDN w:val="0"/>
        <w:adjustRightInd w:val="0"/>
        <w:spacing w:after="0" w:line="240" w:lineRule="auto"/>
        <w:outlineLvl w:val="1"/>
        <w:rPr>
          <w:rFonts w:ascii="Times New Roman" w:eastAsia="Calibri" w:hAnsi="Times New Roman" w:cs="Times New Roman"/>
          <w:sz w:val="24"/>
          <w:szCs w:val="24"/>
        </w:rPr>
      </w:pPr>
      <w:r w:rsidRPr="009C603A">
        <w:rPr>
          <w:rFonts w:ascii="Times New Roman" w:eastAsia="Calibri" w:hAnsi="Times New Roman" w:cs="Times New Roman"/>
          <w:sz w:val="24"/>
          <w:szCs w:val="24"/>
        </w:rPr>
        <w:t>________________/</w:t>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t> </w:t>
      </w:r>
      <w:r w:rsidRPr="009C603A">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9C603A">
        <w:rPr>
          <w:rFonts w:ascii="Times New Roman" w:eastAsia="Calibri" w:hAnsi="Times New Roman" w:cs="Times New Roman"/>
          <w:sz w:val="24"/>
          <w:szCs w:val="24"/>
        </w:rPr>
        <w:t xml:space="preserve">________________/ </w:t>
      </w:r>
    </w:p>
    <w:p w:rsidR="006B2615" w:rsidRPr="009C603A" w:rsidRDefault="006B2615" w:rsidP="006B2615">
      <w:pPr>
        <w:autoSpaceDE w:val="0"/>
        <w:autoSpaceDN w:val="0"/>
        <w:adjustRightInd w:val="0"/>
        <w:spacing w:after="0" w:line="240" w:lineRule="auto"/>
        <w:outlineLvl w:val="1"/>
        <w:rPr>
          <w:rFonts w:ascii="Times New Roman" w:eastAsia="Calibri" w:hAnsi="Times New Roman" w:cs="Times New Roman"/>
          <w:sz w:val="24"/>
          <w:szCs w:val="24"/>
        </w:rPr>
      </w:pPr>
      <w:r w:rsidRPr="009C603A">
        <w:rPr>
          <w:rFonts w:ascii="Times New Roman" w:eastAsia="Calibri" w:hAnsi="Times New Roman" w:cs="Times New Roman"/>
          <w:sz w:val="24"/>
          <w:szCs w:val="24"/>
        </w:rPr>
        <w:t xml:space="preserve">«______»  ____________ </w:t>
      </w:r>
      <w:r>
        <w:rPr>
          <w:rFonts w:ascii="Times New Roman" w:eastAsia="Calibri" w:hAnsi="Times New Roman" w:cs="Times New Roman"/>
          <w:sz w:val="24"/>
          <w:szCs w:val="24"/>
        </w:rPr>
        <w:t xml:space="preserve">            </w:t>
      </w:r>
      <w:r w:rsidRPr="009C603A">
        <w:rPr>
          <w:rFonts w:ascii="Times New Roman" w:eastAsia="Calibri" w:hAnsi="Times New Roman" w:cs="Times New Roman"/>
          <w:sz w:val="24"/>
          <w:szCs w:val="24"/>
        </w:rPr>
        <w:t xml:space="preserve">г. </w:t>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t xml:space="preserve">«_____» ____________ </w:t>
      </w:r>
      <w:r>
        <w:rPr>
          <w:rFonts w:ascii="Times New Roman" w:eastAsia="Calibri" w:hAnsi="Times New Roman" w:cs="Times New Roman"/>
          <w:sz w:val="24"/>
          <w:szCs w:val="24"/>
        </w:rPr>
        <w:t xml:space="preserve">      </w:t>
      </w:r>
      <w:r w:rsidRPr="009C603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9C603A">
        <w:rPr>
          <w:rFonts w:ascii="Times New Roman" w:eastAsia="Calibri" w:hAnsi="Times New Roman" w:cs="Times New Roman"/>
          <w:sz w:val="24"/>
          <w:szCs w:val="24"/>
        </w:rPr>
        <w:t xml:space="preserve">г. </w:t>
      </w:r>
    </w:p>
    <w:p w:rsidR="006B2615" w:rsidRPr="009C603A" w:rsidRDefault="006B2615" w:rsidP="006B2615">
      <w:pPr>
        <w:autoSpaceDE w:val="0"/>
        <w:autoSpaceDN w:val="0"/>
        <w:adjustRightInd w:val="0"/>
        <w:spacing w:after="0" w:line="240" w:lineRule="auto"/>
        <w:outlineLvl w:val="1"/>
        <w:rPr>
          <w:rFonts w:ascii="Times New Roman" w:eastAsia="Calibri" w:hAnsi="Times New Roman" w:cs="Times New Roman"/>
          <w:sz w:val="24"/>
          <w:szCs w:val="24"/>
        </w:rPr>
      </w:pPr>
      <w:r w:rsidRPr="009C603A">
        <w:rPr>
          <w:rFonts w:ascii="Times New Roman" w:eastAsia="Calibri" w:hAnsi="Times New Roman" w:cs="Times New Roman"/>
          <w:sz w:val="24"/>
          <w:szCs w:val="24"/>
        </w:rPr>
        <w:t>М.п.       </w:t>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t>М.п.       </w:t>
      </w:r>
    </w:p>
    <w:p w:rsidR="006B2615" w:rsidRDefault="006B2615" w:rsidP="006B2615">
      <w:pPr>
        <w:autoSpaceDE w:val="0"/>
        <w:autoSpaceDN w:val="0"/>
        <w:adjustRightInd w:val="0"/>
        <w:spacing w:after="0" w:line="240" w:lineRule="auto"/>
        <w:rPr>
          <w:rFonts w:ascii="Times New Roman" w:hAnsi="Times New Roman"/>
          <w:sz w:val="20"/>
          <w:szCs w:val="20"/>
        </w:rPr>
      </w:pPr>
    </w:p>
    <w:p w:rsidR="007300DB" w:rsidRPr="007300DB" w:rsidRDefault="007300DB" w:rsidP="006B2615">
      <w:pPr>
        <w:spacing w:after="0" w:line="240" w:lineRule="auto"/>
        <w:jc w:val="both"/>
        <w:rPr>
          <w:rFonts w:ascii="Times New Roman" w:hAnsi="Times New Roman" w:cs="Times New Roman"/>
        </w:rPr>
      </w:pPr>
    </w:p>
    <w:sectPr w:rsidR="007300DB" w:rsidRPr="007300DB" w:rsidSect="00505F17">
      <w:headerReference w:type="default" r:id="rId35"/>
      <w:pgSz w:w="11906" w:h="16838"/>
      <w:pgMar w:top="709" w:right="566" w:bottom="567" w:left="993" w:header="0" w:footer="127"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39B8" w:rsidRDefault="008639B8" w:rsidP="00BB61E2">
      <w:pPr>
        <w:spacing w:after="0" w:line="240" w:lineRule="auto"/>
      </w:pPr>
      <w:r>
        <w:separator/>
      </w:r>
    </w:p>
  </w:endnote>
  <w:endnote w:type="continuationSeparator" w:id="1">
    <w:p w:rsidR="008639B8" w:rsidRDefault="008639B8" w:rsidP="00BB6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39B8" w:rsidRDefault="008639B8" w:rsidP="00BB61E2">
      <w:pPr>
        <w:spacing w:after="0" w:line="240" w:lineRule="auto"/>
      </w:pPr>
      <w:r>
        <w:separator/>
      </w:r>
    </w:p>
  </w:footnote>
  <w:footnote w:type="continuationSeparator" w:id="1">
    <w:p w:rsidR="008639B8" w:rsidRDefault="008639B8" w:rsidP="00BB6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9B8" w:rsidRDefault="008639B8">
    <w:pPr>
      <w:pStyle w:val="a8"/>
      <w:jc w:val="center"/>
    </w:pPr>
  </w:p>
  <w:p w:rsidR="008639B8" w:rsidRDefault="008639B8">
    <w:pPr>
      <w:pStyle w:val="a8"/>
      <w:jc w:val="center"/>
    </w:pPr>
    <w:sdt>
      <w:sdtPr>
        <w:id w:val="2087594"/>
        <w:docPartObj>
          <w:docPartGallery w:val="Page Numbers (Top of Page)"/>
          <w:docPartUnique/>
        </w:docPartObj>
      </w:sdtPr>
      <w:sdtContent>
        <w:fldSimple w:instr=" PAGE   \* MERGEFORMAT ">
          <w:r w:rsidR="00441925">
            <w:rPr>
              <w:noProof/>
            </w:rPr>
            <w:t>19</w:t>
          </w:r>
        </w:fldSimple>
      </w:sdtContent>
    </w:sdt>
  </w:p>
  <w:p w:rsidR="008639B8" w:rsidRDefault="008639B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C119F"/>
    <w:multiLevelType w:val="multilevel"/>
    <w:tmpl w:val="6EDEACF6"/>
    <w:lvl w:ilvl="0">
      <w:start w:val="16"/>
      <w:numFmt w:val="decimal"/>
      <w:lvlText w:val="%1."/>
      <w:lvlJc w:val="left"/>
      <w:pPr>
        <w:ind w:left="480" w:hanging="480"/>
      </w:pPr>
      <w:rPr>
        <w:rFonts w:hint="default"/>
      </w:rPr>
    </w:lvl>
    <w:lvl w:ilvl="1">
      <w:start w:val="3"/>
      <w:numFmt w:val="decimal"/>
      <w:lvlText w:val="%1.%2."/>
      <w:lvlJc w:val="left"/>
      <w:pPr>
        <w:ind w:left="1893" w:hanging="480"/>
      </w:pPr>
      <w:rPr>
        <w:rFonts w:hint="default"/>
      </w:rPr>
    </w:lvl>
    <w:lvl w:ilvl="2">
      <w:start w:val="1"/>
      <w:numFmt w:val="decimal"/>
      <w:lvlText w:val="%1.%2.%3."/>
      <w:lvlJc w:val="left"/>
      <w:pPr>
        <w:ind w:left="3546" w:hanging="720"/>
      </w:pPr>
      <w:rPr>
        <w:rFonts w:hint="default"/>
      </w:rPr>
    </w:lvl>
    <w:lvl w:ilvl="3">
      <w:start w:val="1"/>
      <w:numFmt w:val="decimal"/>
      <w:lvlText w:val="%1.%2.%3.%4."/>
      <w:lvlJc w:val="left"/>
      <w:pPr>
        <w:ind w:left="4959" w:hanging="720"/>
      </w:pPr>
      <w:rPr>
        <w:rFonts w:hint="default"/>
      </w:rPr>
    </w:lvl>
    <w:lvl w:ilvl="4">
      <w:start w:val="1"/>
      <w:numFmt w:val="decimal"/>
      <w:lvlText w:val="%1.%2.%3.%4.%5."/>
      <w:lvlJc w:val="left"/>
      <w:pPr>
        <w:ind w:left="6732" w:hanging="1080"/>
      </w:pPr>
      <w:rPr>
        <w:rFonts w:hint="default"/>
      </w:rPr>
    </w:lvl>
    <w:lvl w:ilvl="5">
      <w:start w:val="1"/>
      <w:numFmt w:val="decimal"/>
      <w:lvlText w:val="%1.%2.%3.%4.%5.%6."/>
      <w:lvlJc w:val="left"/>
      <w:pPr>
        <w:ind w:left="8145" w:hanging="1080"/>
      </w:pPr>
      <w:rPr>
        <w:rFonts w:hint="default"/>
      </w:rPr>
    </w:lvl>
    <w:lvl w:ilvl="6">
      <w:start w:val="1"/>
      <w:numFmt w:val="decimal"/>
      <w:lvlText w:val="%1.%2.%3.%4.%5.%6.%7."/>
      <w:lvlJc w:val="left"/>
      <w:pPr>
        <w:ind w:left="9918" w:hanging="1440"/>
      </w:pPr>
      <w:rPr>
        <w:rFonts w:hint="default"/>
      </w:rPr>
    </w:lvl>
    <w:lvl w:ilvl="7">
      <w:start w:val="1"/>
      <w:numFmt w:val="decimal"/>
      <w:lvlText w:val="%1.%2.%3.%4.%5.%6.%7.%8."/>
      <w:lvlJc w:val="left"/>
      <w:pPr>
        <w:ind w:left="11331" w:hanging="1440"/>
      </w:pPr>
      <w:rPr>
        <w:rFonts w:hint="default"/>
      </w:rPr>
    </w:lvl>
    <w:lvl w:ilvl="8">
      <w:start w:val="1"/>
      <w:numFmt w:val="decimal"/>
      <w:lvlText w:val="%1.%2.%3.%4.%5.%6.%7.%8.%9."/>
      <w:lvlJc w:val="left"/>
      <w:pPr>
        <w:ind w:left="13104" w:hanging="1800"/>
      </w:pPr>
      <w:rPr>
        <w:rFonts w:hint="default"/>
      </w:rPr>
    </w:lvl>
  </w:abstractNum>
  <w:abstractNum w:abstractNumId="1">
    <w:nsid w:val="0731045E"/>
    <w:multiLevelType w:val="multilevel"/>
    <w:tmpl w:val="76984A24"/>
    <w:lvl w:ilvl="0">
      <w:start w:val="1"/>
      <w:numFmt w:val="decimal"/>
      <w:lvlText w:val="%1."/>
      <w:lvlJc w:val="left"/>
      <w:pPr>
        <w:ind w:left="1245" w:hanging="360"/>
      </w:pPr>
    </w:lvl>
    <w:lvl w:ilvl="1">
      <w:start w:val="1"/>
      <w:numFmt w:val="decimal"/>
      <w:isLgl/>
      <w:lvlText w:val="%1.%2."/>
      <w:lvlJc w:val="left"/>
      <w:pPr>
        <w:ind w:left="2085" w:hanging="1200"/>
      </w:pPr>
      <w:rPr>
        <w:rFonts w:hint="default"/>
      </w:rPr>
    </w:lvl>
    <w:lvl w:ilvl="2">
      <w:start w:val="1"/>
      <w:numFmt w:val="decimal"/>
      <w:isLgl/>
      <w:lvlText w:val="%1.%2.%3."/>
      <w:lvlJc w:val="left"/>
      <w:pPr>
        <w:ind w:left="2085" w:hanging="1200"/>
      </w:pPr>
      <w:rPr>
        <w:rFonts w:hint="default"/>
      </w:rPr>
    </w:lvl>
    <w:lvl w:ilvl="3">
      <w:start w:val="1"/>
      <w:numFmt w:val="decimal"/>
      <w:isLgl/>
      <w:lvlText w:val="%1.%2.%3.%4."/>
      <w:lvlJc w:val="left"/>
      <w:pPr>
        <w:ind w:left="2085" w:hanging="1200"/>
      </w:pPr>
      <w:rPr>
        <w:rFonts w:hint="default"/>
      </w:rPr>
    </w:lvl>
    <w:lvl w:ilvl="4">
      <w:start w:val="1"/>
      <w:numFmt w:val="decimal"/>
      <w:isLgl/>
      <w:lvlText w:val="%1.%2.%3.%4.%5."/>
      <w:lvlJc w:val="left"/>
      <w:pPr>
        <w:ind w:left="2085" w:hanging="1200"/>
      </w:pPr>
      <w:rPr>
        <w:rFonts w:hint="default"/>
      </w:rPr>
    </w:lvl>
    <w:lvl w:ilvl="5">
      <w:start w:val="1"/>
      <w:numFmt w:val="decimal"/>
      <w:isLgl/>
      <w:lvlText w:val="%1.%2.%3.%4.%5.%6."/>
      <w:lvlJc w:val="left"/>
      <w:pPr>
        <w:ind w:left="2085" w:hanging="1200"/>
      </w:pPr>
      <w:rPr>
        <w:rFonts w:hint="default"/>
      </w:rPr>
    </w:lvl>
    <w:lvl w:ilvl="6">
      <w:start w:val="1"/>
      <w:numFmt w:val="decimal"/>
      <w:isLgl/>
      <w:lvlText w:val="%1.%2.%3.%4.%5.%6.%7."/>
      <w:lvlJc w:val="left"/>
      <w:pPr>
        <w:ind w:left="2325" w:hanging="1440"/>
      </w:pPr>
      <w:rPr>
        <w:rFonts w:hint="default"/>
      </w:rPr>
    </w:lvl>
    <w:lvl w:ilvl="7">
      <w:start w:val="1"/>
      <w:numFmt w:val="decimal"/>
      <w:isLgl/>
      <w:lvlText w:val="%1.%2.%3.%4.%5.%6.%7.%8."/>
      <w:lvlJc w:val="left"/>
      <w:pPr>
        <w:ind w:left="2325" w:hanging="1440"/>
      </w:pPr>
      <w:rPr>
        <w:rFonts w:hint="default"/>
      </w:rPr>
    </w:lvl>
    <w:lvl w:ilvl="8">
      <w:start w:val="1"/>
      <w:numFmt w:val="decimal"/>
      <w:isLgl/>
      <w:lvlText w:val="%1.%2.%3.%4.%5.%6.%7.%8.%9."/>
      <w:lvlJc w:val="left"/>
      <w:pPr>
        <w:ind w:left="2685" w:hanging="1800"/>
      </w:pPr>
      <w:rPr>
        <w:rFonts w:hint="default"/>
      </w:rPr>
    </w:lvl>
  </w:abstractNum>
  <w:abstractNum w:abstractNumId="2">
    <w:nsid w:val="09FF32F7"/>
    <w:multiLevelType w:val="hybridMultilevel"/>
    <w:tmpl w:val="ED72F80E"/>
    <w:lvl w:ilvl="0" w:tplc="7A66116C">
      <w:start w:val="1"/>
      <w:numFmt w:val="russianLower"/>
      <w:lvlText w:val="%1."/>
      <w:lvlJc w:val="left"/>
      <w:pPr>
        <w:ind w:left="1260" w:hanging="360"/>
      </w:pPr>
      <w:rPr>
        <w:rFonts w:hint="default"/>
      </w:r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0E9C2E0B"/>
    <w:multiLevelType w:val="hybridMultilevel"/>
    <w:tmpl w:val="A7FAA0F8"/>
    <w:lvl w:ilvl="0" w:tplc="7A66116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2952000"/>
    <w:multiLevelType w:val="multilevel"/>
    <w:tmpl w:val="C0F4C8E8"/>
    <w:lvl w:ilvl="0">
      <w:start w:val="16"/>
      <w:numFmt w:val="decimal"/>
      <w:lvlText w:val="%1."/>
      <w:lvlJc w:val="left"/>
      <w:pPr>
        <w:ind w:left="480" w:hanging="480"/>
      </w:pPr>
      <w:rPr>
        <w:rFonts w:hint="default"/>
      </w:rPr>
    </w:lvl>
    <w:lvl w:ilvl="1">
      <w:start w:val="3"/>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nsid w:val="19E818F9"/>
    <w:multiLevelType w:val="multilevel"/>
    <w:tmpl w:val="0419001F"/>
    <w:lvl w:ilvl="0">
      <w:start w:val="1"/>
      <w:numFmt w:val="decimal"/>
      <w:lvlText w:val="%1."/>
      <w:lvlJc w:val="left"/>
      <w:pPr>
        <w:ind w:left="360" w:hanging="360"/>
      </w:pPr>
    </w:lvl>
    <w:lvl w:ilvl="1">
      <w:start w:val="1"/>
      <w:numFmt w:val="decimal"/>
      <w:lvlText w:val="%1.%2."/>
      <w:lvlJc w:val="left"/>
      <w:pPr>
        <w:ind w:left="213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ACA60ED"/>
    <w:multiLevelType w:val="multilevel"/>
    <w:tmpl w:val="39CA5D20"/>
    <w:lvl w:ilvl="0">
      <w:start w:val="5"/>
      <w:numFmt w:val="decimal"/>
      <w:lvlText w:val="%1."/>
      <w:lvlJc w:val="left"/>
      <w:pPr>
        <w:ind w:left="360" w:hanging="360"/>
      </w:pPr>
      <w:rPr>
        <w:rFonts w:hint="default"/>
      </w:rPr>
    </w:lvl>
    <w:lvl w:ilvl="1">
      <w:start w:val="9"/>
      <w:numFmt w:val="decimal"/>
      <w:lvlText w:val="%1.%2."/>
      <w:lvlJc w:val="left"/>
      <w:pPr>
        <w:ind w:left="764" w:hanging="360"/>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7">
    <w:nsid w:val="1C9666F6"/>
    <w:multiLevelType w:val="multilevel"/>
    <w:tmpl w:val="76984A24"/>
    <w:lvl w:ilvl="0">
      <w:start w:val="1"/>
      <w:numFmt w:val="decimal"/>
      <w:lvlText w:val="%1."/>
      <w:lvlJc w:val="left"/>
      <w:pPr>
        <w:ind w:left="1245" w:hanging="360"/>
      </w:pPr>
    </w:lvl>
    <w:lvl w:ilvl="1">
      <w:start w:val="1"/>
      <w:numFmt w:val="decimal"/>
      <w:isLgl/>
      <w:lvlText w:val="%1.%2."/>
      <w:lvlJc w:val="left"/>
      <w:pPr>
        <w:ind w:left="2085" w:hanging="1200"/>
      </w:pPr>
      <w:rPr>
        <w:rFonts w:hint="default"/>
      </w:rPr>
    </w:lvl>
    <w:lvl w:ilvl="2">
      <w:start w:val="1"/>
      <w:numFmt w:val="decimal"/>
      <w:isLgl/>
      <w:lvlText w:val="%1.%2.%3."/>
      <w:lvlJc w:val="left"/>
      <w:pPr>
        <w:ind w:left="2085" w:hanging="1200"/>
      </w:pPr>
      <w:rPr>
        <w:rFonts w:hint="default"/>
      </w:rPr>
    </w:lvl>
    <w:lvl w:ilvl="3">
      <w:start w:val="1"/>
      <w:numFmt w:val="decimal"/>
      <w:isLgl/>
      <w:lvlText w:val="%1.%2.%3.%4."/>
      <w:lvlJc w:val="left"/>
      <w:pPr>
        <w:ind w:left="2085" w:hanging="1200"/>
      </w:pPr>
      <w:rPr>
        <w:rFonts w:hint="default"/>
      </w:rPr>
    </w:lvl>
    <w:lvl w:ilvl="4">
      <w:start w:val="1"/>
      <w:numFmt w:val="decimal"/>
      <w:isLgl/>
      <w:lvlText w:val="%1.%2.%3.%4.%5."/>
      <w:lvlJc w:val="left"/>
      <w:pPr>
        <w:ind w:left="2085" w:hanging="1200"/>
      </w:pPr>
      <w:rPr>
        <w:rFonts w:hint="default"/>
      </w:rPr>
    </w:lvl>
    <w:lvl w:ilvl="5">
      <w:start w:val="1"/>
      <w:numFmt w:val="decimal"/>
      <w:isLgl/>
      <w:lvlText w:val="%1.%2.%3.%4.%5.%6."/>
      <w:lvlJc w:val="left"/>
      <w:pPr>
        <w:ind w:left="2085" w:hanging="1200"/>
      </w:pPr>
      <w:rPr>
        <w:rFonts w:hint="default"/>
      </w:rPr>
    </w:lvl>
    <w:lvl w:ilvl="6">
      <w:start w:val="1"/>
      <w:numFmt w:val="decimal"/>
      <w:isLgl/>
      <w:lvlText w:val="%1.%2.%3.%4.%5.%6.%7."/>
      <w:lvlJc w:val="left"/>
      <w:pPr>
        <w:ind w:left="2325" w:hanging="1440"/>
      </w:pPr>
      <w:rPr>
        <w:rFonts w:hint="default"/>
      </w:rPr>
    </w:lvl>
    <w:lvl w:ilvl="7">
      <w:start w:val="1"/>
      <w:numFmt w:val="decimal"/>
      <w:isLgl/>
      <w:lvlText w:val="%1.%2.%3.%4.%5.%6.%7.%8."/>
      <w:lvlJc w:val="left"/>
      <w:pPr>
        <w:ind w:left="2325" w:hanging="1440"/>
      </w:pPr>
      <w:rPr>
        <w:rFonts w:hint="default"/>
      </w:rPr>
    </w:lvl>
    <w:lvl w:ilvl="8">
      <w:start w:val="1"/>
      <w:numFmt w:val="decimal"/>
      <w:isLgl/>
      <w:lvlText w:val="%1.%2.%3.%4.%5.%6.%7.%8.%9."/>
      <w:lvlJc w:val="left"/>
      <w:pPr>
        <w:ind w:left="2685" w:hanging="1800"/>
      </w:pPr>
      <w:rPr>
        <w:rFonts w:hint="default"/>
      </w:rPr>
    </w:lvl>
  </w:abstractNum>
  <w:abstractNum w:abstractNumId="8">
    <w:nsid w:val="235D6D6B"/>
    <w:multiLevelType w:val="multilevel"/>
    <w:tmpl w:val="76984A24"/>
    <w:lvl w:ilvl="0">
      <w:start w:val="1"/>
      <w:numFmt w:val="decimal"/>
      <w:lvlText w:val="%1."/>
      <w:lvlJc w:val="left"/>
      <w:pPr>
        <w:ind w:left="1245" w:hanging="360"/>
      </w:pPr>
    </w:lvl>
    <w:lvl w:ilvl="1">
      <w:start w:val="1"/>
      <w:numFmt w:val="decimal"/>
      <w:isLgl/>
      <w:lvlText w:val="%1.%2."/>
      <w:lvlJc w:val="left"/>
      <w:pPr>
        <w:ind w:left="2085" w:hanging="1200"/>
      </w:pPr>
      <w:rPr>
        <w:rFonts w:hint="default"/>
      </w:rPr>
    </w:lvl>
    <w:lvl w:ilvl="2">
      <w:start w:val="1"/>
      <w:numFmt w:val="decimal"/>
      <w:isLgl/>
      <w:lvlText w:val="%1.%2.%3."/>
      <w:lvlJc w:val="left"/>
      <w:pPr>
        <w:ind w:left="2085" w:hanging="1200"/>
      </w:pPr>
      <w:rPr>
        <w:rFonts w:hint="default"/>
      </w:rPr>
    </w:lvl>
    <w:lvl w:ilvl="3">
      <w:start w:val="1"/>
      <w:numFmt w:val="decimal"/>
      <w:isLgl/>
      <w:lvlText w:val="%1.%2.%3.%4."/>
      <w:lvlJc w:val="left"/>
      <w:pPr>
        <w:ind w:left="2085" w:hanging="1200"/>
      </w:pPr>
      <w:rPr>
        <w:rFonts w:hint="default"/>
      </w:rPr>
    </w:lvl>
    <w:lvl w:ilvl="4">
      <w:start w:val="1"/>
      <w:numFmt w:val="decimal"/>
      <w:isLgl/>
      <w:lvlText w:val="%1.%2.%3.%4.%5."/>
      <w:lvlJc w:val="left"/>
      <w:pPr>
        <w:ind w:left="2085" w:hanging="1200"/>
      </w:pPr>
      <w:rPr>
        <w:rFonts w:hint="default"/>
      </w:rPr>
    </w:lvl>
    <w:lvl w:ilvl="5">
      <w:start w:val="1"/>
      <w:numFmt w:val="decimal"/>
      <w:isLgl/>
      <w:lvlText w:val="%1.%2.%3.%4.%5.%6."/>
      <w:lvlJc w:val="left"/>
      <w:pPr>
        <w:ind w:left="2085" w:hanging="1200"/>
      </w:pPr>
      <w:rPr>
        <w:rFonts w:hint="default"/>
      </w:rPr>
    </w:lvl>
    <w:lvl w:ilvl="6">
      <w:start w:val="1"/>
      <w:numFmt w:val="decimal"/>
      <w:isLgl/>
      <w:lvlText w:val="%1.%2.%3.%4.%5.%6.%7."/>
      <w:lvlJc w:val="left"/>
      <w:pPr>
        <w:ind w:left="2325" w:hanging="1440"/>
      </w:pPr>
      <w:rPr>
        <w:rFonts w:hint="default"/>
      </w:rPr>
    </w:lvl>
    <w:lvl w:ilvl="7">
      <w:start w:val="1"/>
      <w:numFmt w:val="decimal"/>
      <w:isLgl/>
      <w:lvlText w:val="%1.%2.%3.%4.%5.%6.%7.%8."/>
      <w:lvlJc w:val="left"/>
      <w:pPr>
        <w:ind w:left="2325" w:hanging="1440"/>
      </w:pPr>
      <w:rPr>
        <w:rFonts w:hint="default"/>
      </w:rPr>
    </w:lvl>
    <w:lvl w:ilvl="8">
      <w:start w:val="1"/>
      <w:numFmt w:val="decimal"/>
      <w:isLgl/>
      <w:lvlText w:val="%1.%2.%3.%4.%5.%6.%7.%8.%9."/>
      <w:lvlJc w:val="left"/>
      <w:pPr>
        <w:ind w:left="2685" w:hanging="1800"/>
      </w:pPr>
      <w:rPr>
        <w:rFonts w:hint="default"/>
      </w:rPr>
    </w:lvl>
  </w:abstractNum>
  <w:abstractNum w:abstractNumId="9">
    <w:nsid w:val="23A05EC1"/>
    <w:multiLevelType w:val="multilevel"/>
    <w:tmpl w:val="DC765F04"/>
    <w:lvl w:ilvl="0">
      <w:start w:val="16"/>
      <w:numFmt w:val="decimal"/>
      <w:lvlText w:val="%1"/>
      <w:lvlJc w:val="left"/>
      <w:pPr>
        <w:ind w:left="420" w:hanging="420"/>
      </w:pPr>
      <w:rPr>
        <w:rFonts w:hint="default"/>
      </w:rPr>
    </w:lvl>
    <w:lvl w:ilvl="1">
      <w:start w:val="1"/>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nsid w:val="272B5F9D"/>
    <w:multiLevelType w:val="hybridMultilevel"/>
    <w:tmpl w:val="AB4059F6"/>
    <w:lvl w:ilvl="0" w:tplc="A9F24698">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1">
    <w:nsid w:val="28F57C92"/>
    <w:multiLevelType w:val="multilevel"/>
    <w:tmpl w:val="884C32E4"/>
    <w:lvl w:ilvl="0">
      <w:start w:val="4"/>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2">
    <w:nsid w:val="2ADE33FF"/>
    <w:multiLevelType w:val="hybridMultilevel"/>
    <w:tmpl w:val="E914365E"/>
    <w:lvl w:ilvl="0" w:tplc="7A66116C">
      <w:start w:val="1"/>
      <w:numFmt w:val="russianLower"/>
      <w:lvlText w:val="%1."/>
      <w:lvlJc w:val="left"/>
      <w:pPr>
        <w:ind w:left="3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2E622739"/>
    <w:multiLevelType w:val="multilevel"/>
    <w:tmpl w:val="76984A24"/>
    <w:lvl w:ilvl="0">
      <w:start w:val="1"/>
      <w:numFmt w:val="decimal"/>
      <w:lvlText w:val="%1."/>
      <w:lvlJc w:val="left"/>
      <w:pPr>
        <w:ind w:left="1245" w:hanging="360"/>
      </w:pPr>
    </w:lvl>
    <w:lvl w:ilvl="1">
      <w:start w:val="1"/>
      <w:numFmt w:val="decimal"/>
      <w:isLgl/>
      <w:lvlText w:val="%1.%2."/>
      <w:lvlJc w:val="left"/>
      <w:pPr>
        <w:ind w:left="2085" w:hanging="1200"/>
      </w:pPr>
      <w:rPr>
        <w:rFonts w:hint="default"/>
      </w:rPr>
    </w:lvl>
    <w:lvl w:ilvl="2">
      <w:start w:val="1"/>
      <w:numFmt w:val="decimal"/>
      <w:isLgl/>
      <w:lvlText w:val="%1.%2.%3."/>
      <w:lvlJc w:val="left"/>
      <w:pPr>
        <w:ind w:left="2085" w:hanging="1200"/>
      </w:pPr>
      <w:rPr>
        <w:rFonts w:hint="default"/>
      </w:rPr>
    </w:lvl>
    <w:lvl w:ilvl="3">
      <w:start w:val="1"/>
      <w:numFmt w:val="decimal"/>
      <w:isLgl/>
      <w:lvlText w:val="%1.%2.%3.%4."/>
      <w:lvlJc w:val="left"/>
      <w:pPr>
        <w:ind w:left="2085" w:hanging="1200"/>
      </w:pPr>
      <w:rPr>
        <w:rFonts w:hint="default"/>
      </w:rPr>
    </w:lvl>
    <w:lvl w:ilvl="4">
      <w:start w:val="1"/>
      <w:numFmt w:val="decimal"/>
      <w:isLgl/>
      <w:lvlText w:val="%1.%2.%3.%4.%5."/>
      <w:lvlJc w:val="left"/>
      <w:pPr>
        <w:ind w:left="2085" w:hanging="1200"/>
      </w:pPr>
      <w:rPr>
        <w:rFonts w:hint="default"/>
      </w:rPr>
    </w:lvl>
    <w:lvl w:ilvl="5">
      <w:start w:val="1"/>
      <w:numFmt w:val="decimal"/>
      <w:isLgl/>
      <w:lvlText w:val="%1.%2.%3.%4.%5.%6."/>
      <w:lvlJc w:val="left"/>
      <w:pPr>
        <w:ind w:left="2085" w:hanging="1200"/>
      </w:pPr>
      <w:rPr>
        <w:rFonts w:hint="default"/>
      </w:rPr>
    </w:lvl>
    <w:lvl w:ilvl="6">
      <w:start w:val="1"/>
      <w:numFmt w:val="decimal"/>
      <w:isLgl/>
      <w:lvlText w:val="%1.%2.%3.%4.%5.%6.%7."/>
      <w:lvlJc w:val="left"/>
      <w:pPr>
        <w:ind w:left="2325" w:hanging="1440"/>
      </w:pPr>
      <w:rPr>
        <w:rFonts w:hint="default"/>
      </w:rPr>
    </w:lvl>
    <w:lvl w:ilvl="7">
      <w:start w:val="1"/>
      <w:numFmt w:val="decimal"/>
      <w:isLgl/>
      <w:lvlText w:val="%1.%2.%3.%4.%5.%6.%7.%8."/>
      <w:lvlJc w:val="left"/>
      <w:pPr>
        <w:ind w:left="2325" w:hanging="1440"/>
      </w:pPr>
      <w:rPr>
        <w:rFonts w:hint="default"/>
      </w:rPr>
    </w:lvl>
    <w:lvl w:ilvl="8">
      <w:start w:val="1"/>
      <w:numFmt w:val="decimal"/>
      <w:isLgl/>
      <w:lvlText w:val="%1.%2.%3.%4.%5.%6.%7.%8.%9."/>
      <w:lvlJc w:val="left"/>
      <w:pPr>
        <w:ind w:left="2685" w:hanging="1800"/>
      </w:pPr>
      <w:rPr>
        <w:rFonts w:hint="default"/>
      </w:rPr>
    </w:lvl>
  </w:abstractNum>
  <w:abstractNum w:abstractNumId="14">
    <w:nsid w:val="317E5A2A"/>
    <w:multiLevelType w:val="hybridMultilevel"/>
    <w:tmpl w:val="63F088BE"/>
    <w:lvl w:ilvl="0" w:tplc="7196090C">
      <w:start w:val="1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322742F5"/>
    <w:multiLevelType w:val="multilevel"/>
    <w:tmpl w:val="D550E26E"/>
    <w:lvl w:ilvl="0">
      <w:start w:val="5"/>
      <w:numFmt w:val="decimal"/>
      <w:lvlText w:val="%1."/>
      <w:lvlJc w:val="left"/>
      <w:pPr>
        <w:ind w:left="390" w:hanging="390"/>
      </w:pPr>
      <w:rPr>
        <w:rFonts w:hint="default"/>
      </w:rPr>
    </w:lvl>
    <w:lvl w:ilvl="1">
      <w:start w:val="8"/>
      <w:numFmt w:val="decimal"/>
      <w:lvlText w:val="%1.%2."/>
      <w:lvlJc w:val="left"/>
      <w:pPr>
        <w:ind w:left="1230" w:hanging="72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5880" w:hanging="1800"/>
      </w:pPr>
      <w:rPr>
        <w:rFonts w:hint="default"/>
      </w:rPr>
    </w:lvl>
  </w:abstractNum>
  <w:abstractNum w:abstractNumId="16">
    <w:nsid w:val="344169AC"/>
    <w:multiLevelType w:val="hybridMultilevel"/>
    <w:tmpl w:val="C4382DC6"/>
    <w:lvl w:ilvl="0" w:tplc="7A66116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35B11308"/>
    <w:multiLevelType w:val="hybridMultilevel"/>
    <w:tmpl w:val="B7BC3734"/>
    <w:lvl w:ilvl="0" w:tplc="7A66116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35F36545"/>
    <w:multiLevelType w:val="multilevel"/>
    <w:tmpl w:val="A0B6F9B2"/>
    <w:lvl w:ilvl="0">
      <w:start w:val="16"/>
      <w:numFmt w:val="decimal"/>
      <w:lvlText w:val="%1."/>
      <w:lvlJc w:val="left"/>
      <w:pPr>
        <w:ind w:left="480" w:hanging="480"/>
      </w:pPr>
      <w:rPr>
        <w:rFonts w:hint="default"/>
      </w:rPr>
    </w:lvl>
    <w:lvl w:ilvl="1">
      <w:start w:val="3"/>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9">
    <w:nsid w:val="36A46DE8"/>
    <w:multiLevelType w:val="hybridMultilevel"/>
    <w:tmpl w:val="39C25908"/>
    <w:lvl w:ilvl="0" w:tplc="7A66116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37D82464"/>
    <w:multiLevelType w:val="hybridMultilevel"/>
    <w:tmpl w:val="B0E02B8C"/>
    <w:lvl w:ilvl="0" w:tplc="7A66116C">
      <w:start w:val="1"/>
      <w:numFmt w:val="russianLower"/>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1">
    <w:nsid w:val="42FB60FB"/>
    <w:multiLevelType w:val="multilevel"/>
    <w:tmpl w:val="76984A24"/>
    <w:lvl w:ilvl="0">
      <w:start w:val="1"/>
      <w:numFmt w:val="decimal"/>
      <w:lvlText w:val="%1."/>
      <w:lvlJc w:val="left"/>
      <w:pPr>
        <w:ind w:left="1245" w:hanging="360"/>
      </w:pPr>
    </w:lvl>
    <w:lvl w:ilvl="1">
      <w:start w:val="1"/>
      <w:numFmt w:val="decimal"/>
      <w:isLgl/>
      <w:lvlText w:val="%1.%2."/>
      <w:lvlJc w:val="left"/>
      <w:pPr>
        <w:ind w:left="2085" w:hanging="1200"/>
      </w:pPr>
      <w:rPr>
        <w:rFonts w:hint="default"/>
      </w:rPr>
    </w:lvl>
    <w:lvl w:ilvl="2">
      <w:start w:val="1"/>
      <w:numFmt w:val="decimal"/>
      <w:isLgl/>
      <w:lvlText w:val="%1.%2.%3."/>
      <w:lvlJc w:val="left"/>
      <w:pPr>
        <w:ind w:left="2085" w:hanging="1200"/>
      </w:pPr>
      <w:rPr>
        <w:rFonts w:hint="default"/>
      </w:rPr>
    </w:lvl>
    <w:lvl w:ilvl="3">
      <w:start w:val="1"/>
      <w:numFmt w:val="decimal"/>
      <w:isLgl/>
      <w:lvlText w:val="%1.%2.%3.%4."/>
      <w:lvlJc w:val="left"/>
      <w:pPr>
        <w:ind w:left="2085" w:hanging="1200"/>
      </w:pPr>
      <w:rPr>
        <w:rFonts w:hint="default"/>
      </w:rPr>
    </w:lvl>
    <w:lvl w:ilvl="4">
      <w:start w:val="1"/>
      <w:numFmt w:val="decimal"/>
      <w:isLgl/>
      <w:lvlText w:val="%1.%2.%3.%4.%5."/>
      <w:lvlJc w:val="left"/>
      <w:pPr>
        <w:ind w:left="2085" w:hanging="1200"/>
      </w:pPr>
      <w:rPr>
        <w:rFonts w:hint="default"/>
      </w:rPr>
    </w:lvl>
    <w:lvl w:ilvl="5">
      <w:start w:val="1"/>
      <w:numFmt w:val="decimal"/>
      <w:isLgl/>
      <w:lvlText w:val="%1.%2.%3.%4.%5.%6."/>
      <w:lvlJc w:val="left"/>
      <w:pPr>
        <w:ind w:left="2085" w:hanging="1200"/>
      </w:pPr>
      <w:rPr>
        <w:rFonts w:hint="default"/>
      </w:rPr>
    </w:lvl>
    <w:lvl w:ilvl="6">
      <w:start w:val="1"/>
      <w:numFmt w:val="decimal"/>
      <w:isLgl/>
      <w:lvlText w:val="%1.%2.%3.%4.%5.%6.%7."/>
      <w:lvlJc w:val="left"/>
      <w:pPr>
        <w:ind w:left="2325" w:hanging="1440"/>
      </w:pPr>
      <w:rPr>
        <w:rFonts w:hint="default"/>
      </w:rPr>
    </w:lvl>
    <w:lvl w:ilvl="7">
      <w:start w:val="1"/>
      <w:numFmt w:val="decimal"/>
      <w:isLgl/>
      <w:lvlText w:val="%1.%2.%3.%4.%5.%6.%7.%8."/>
      <w:lvlJc w:val="left"/>
      <w:pPr>
        <w:ind w:left="2325" w:hanging="1440"/>
      </w:pPr>
      <w:rPr>
        <w:rFonts w:hint="default"/>
      </w:rPr>
    </w:lvl>
    <w:lvl w:ilvl="8">
      <w:start w:val="1"/>
      <w:numFmt w:val="decimal"/>
      <w:isLgl/>
      <w:lvlText w:val="%1.%2.%3.%4.%5.%6.%7.%8.%9."/>
      <w:lvlJc w:val="left"/>
      <w:pPr>
        <w:ind w:left="2685" w:hanging="1800"/>
      </w:pPr>
      <w:rPr>
        <w:rFonts w:hint="default"/>
      </w:rPr>
    </w:lvl>
  </w:abstractNum>
  <w:abstractNum w:abstractNumId="22">
    <w:nsid w:val="48F938FA"/>
    <w:multiLevelType w:val="multilevel"/>
    <w:tmpl w:val="0792D7D2"/>
    <w:lvl w:ilvl="0">
      <w:start w:val="5"/>
      <w:numFmt w:val="decimal"/>
      <w:lvlText w:val="%1."/>
      <w:lvlJc w:val="left"/>
      <w:pPr>
        <w:ind w:left="390" w:hanging="39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23">
    <w:nsid w:val="49976C38"/>
    <w:multiLevelType w:val="multilevel"/>
    <w:tmpl w:val="76984A24"/>
    <w:lvl w:ilvl="0">
      <w:start w:val="1"/>
      <w:numFmt w:val="decimal"/>
      <w:lvlText w:val="%1."/>
      <w:lvlJc w:val="left"/>
      <w:pPr>
        <w:ind w:left="1245" w:hanging="360"/>
      </w:pPr>
    </w:lvl>
    <w:lvl w:ilvl="1">
      <w:start w:val="1"/>
      <w:numFmt w:val="decimal"/>
      <w:isLgl/>
      <w:lvlText w:val="%1.%2."/>
      <w:lvlJc w:val="left"/>
      <w:pPr>
        <w:ind w:left="2085" w:hanging="1200"/>
      </w:pPr>
      <w:rPr>
        <w:rFonts w:hint="default"/>
      </w:rPr>
    </w:lvl>
    <w:lvl w:ilvl="2">
      <w:start w:val="1"/>
      <w:numFmt w:val="decimal"/>
      <w:isLgl/>
      <w:lvlText w:val="%1.%2.%3."/>
      <w:lvlJc w:val="left"/>
      <w:pPr>
        <w:ind w:left="2085" w:hanging="1200"/>
      </w:pPr>
      <w:rPr>
        <w:rFonts w:hint="default"/>
      </w:rPr>
    </w:lvl>
    <w:lvl w:ilvl="3">
      <w:start w:val="1"/>
      <w:numFmt w:val="decimal"/>
      <w:isLgl/>
      <w:lvlText w:val="%1.%2.%3.%4."/>
      <w:lvlJc w:val="left"/>
      <w:pPr>
        <w:ind w:left="2085" w:hanging="1200"/>
      </w:pPr>
      <w:rPr>
        <w:rFonts w:hint="default"/>
      </w:rPr>
    </w:lvl>
    <w:lvl w:ilvl="4">
      <w:start w:val="1"/>
      <w:numFmt w:val="decimal"/>
      <w:isLgl/>
      <w:lvlText w:val="%1.%2.%3.%4.%5."/>
      <w:lvlJc w:val="left"/>
      <w:pPr>
        <w:ind w:left="2085" w:hanging="1200"/>
      </w:pPr>
      <w:rPr>
        <w:rFonts w:hint="default"/>
      </w:rPr>
    </w:lvl>
    <w:lvl w:ilvl="5">
      <w:start w:val="1"/>
      <w:numFmt w:val="decimal"/>
      <w:isLgl/>
      <w:lvlText w:val="%1.%2.%3.%4.%5.%6."/>
      <w:lvlJc w:val="left"/>
      <w:pPr>
        <w:ind w:left="2085" w:hanging="1200"/>
      </w:pPr>
      <w:rPr>
        <w:rFonts w:hint="default"/>
      </w:rPr>
    </w:lvl>
    <w:lvl w:ilvl="6">
      <w:start w:val="1"/>
      <w:numFmt w:val="decimal"/>
      <w:isLgl/>
      <w:lvlText w:val="%1.%2.%3.%4.%5.%6.%7."/>
      <w:lvlJc w:val="left"/>
      <w:pPr>
        <w:ind w:left="2325" w:hanging="1440"/>
      </w:pPr>
      <w:rPr>
        <w:rFonts w:hint="default"/>
      </w:rPr>
    </w:lvl>
    <w:lvl w:ilvl="7">
      <w:start w:val="1"/>
      <w:numFmt w:val="decimal"/>
      <w:isLgl/>
      <w:lvlText w:val="%1.%2.%3.%4.%5.%6.%7.%8."/>
      <w:lvlJc w:val="left"/>
      <w:pPr>
        <w:ind w:left="2325" w:hanging="1440"/>
      </w:pPr>
      <w:rPr>
        <w:rFonts w:hint="default"/>
      </w:rPr>
    </w:lvl>
    <w:lvl w:ilvl="8">
      <w:start w:val="1"/>
      <w:numFmt w:val="decimal"/>
      <w:isLgl/>
      <w:lvlText w:val="%1.%2.%3.%4.%5.%6.%7.%8.%9."/>
      <w:lvlJc w:val="left"/>
      <w:pPr>
        <w:ind w:left="2685" w:hanging="1800"/>
      </w:pPr>
      <w:rPr>
        <w:rFonts w:hint="default"/>
      </w:rPr>
    </w:lvl>
  </w:abstractNum>
  <w:abstractNum w:abstractNumId="24">
    <w:nsid w:val="4B30463A"/>
    <w:multiLevelType w:val="multilevel"/>
    <w:tmpl w:val="B07298DE"/>
    <w:lvl w:ilvl="0">
      <w:start w:val="5"/>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5">
    <w:nsid w:val="501C196B"/>
    <w:multiLevelType w:val="multilevel"/>
    <w:tmpl w:val="76984A24"/>
    <w:lvl w:ilvl="0">
      <w:start w:val="1"/>
      <w:numFmt w:val="decimal"/>
      <w:lvlText w:val="%1."/>
      <w:lvlJc w:val="left"/>
      <w:pPr>
        <w:ind w:left="1245" w:hanging="360"/>
      </w:pPr>
    </w:lvl>
    <w:lvl w:ilvl="1">
      <w:start w:val="1"/>
      <w:numFmt w:val="decimal"/>
      <w:isLgl/>
      <w:lvlText w:val="%1.%2."/>
      <w:lvlJc w:val="left"/>
      <w:pPr>
        <w:ind w:left="2085" w:hanging="1200"/>
      </w:pPr>
      <w:rPr>
        <w:rFonts w:hint="default"/>
      </w:rPr>
    </w:lvl>
    <w:lvl w:ilvl="2">
      <w:start w:val="1"/>
      <w:numFmt w:val="decimal"/>
      <w:isLgl/>
      <w:lvlText w:val="%1.%2.%3."/>
      <w:lvlJc w:val="left"/>
      <w:pPr>
        <w:ind w:left="2085" w:hanging="1200"/>
      </w:pPr>
      <w:rPr>
        <w:rFonts w:hint="default"/>
      </w:rPr>
    </w:lvl>
    <w:lvl w:ilvl="3">
      <w:start w:val="1"/>
      <w:numFmt w:val="decimal"/>
      <w:isLgl/>
      <w:lvlText w:val="%1.%2.%3.%4."/>
      <w:lvlJc w:val="left"/>
      <w:pPr>
        <w:ind w:left="2085" w:hanging="1200"/>
      </w:pPr>
      <w:rPr>
        <w:rFonts w:hint="default"/>
      </w:rPr>
    </w:lvl>
    <w:lvl w:ilvl="4">
      <w:start w:val="1"/>
      <w:numFmt w:val="decimal"/>
      <w:isLgl/>
      <w:lvlText w:val="%1.%2.%3.%4.%5."/>
      <w:lvlJc w:val="left"/>
      <w:pPr>
        <w:ind w:left="2085" w:hanging="1200"/>
      </w:pPr>
      <w:rPr>
        <w:rFonts w:hint="default"/>
      </w:rPr>
    </w:lvl>
    <w:lvl w:ilvl="5">
      <w:start w:val="1"/>
      <w:numFmt w:val="decimal"/>
      <w:isLgl/>
      <w:lvlText w:val="%1.%2.%3.%4.%5.%6."/>
      <w:lvlJc w:val="left"/>
      <w:pPr>
        <w:ind w:left="2085" w:hanging="1200"/>
      </w:pPr>
      <w:rPr>
        <w:rFonts w:hint="default"/>
      </w:rPr>
    </w:lvl>
    <w:lvl w:ilvl="6">
      <w:start w:val="1"/>
      <w:numFmt w:val="decimal"/>
      <w:isLgl/>
      <w:lvlText w:val="%1.%2.%3.%4.%5.%6.%7."/>
      <w:lvlJc w:val="left"/>
      <w:pPr>
        <w:ind w:left="2325" w:hanging="1440"/>
      </w:pPr>
      <w:rPr>
        <w:rFonts w:hint="default"/>
      </w:rPr>
    </w:lvl>
    <w:lvl w:ilvl="7">
      <w:start w:val="1"/>
      <w:numFmt w:val="decimal"/>
      <w:isLgl/>
      <w:lvlText w:val="%1.%2.%3.%4.%5.%6.%7.%8."/>
      <w:lvlJc w:val="left"/>
      <w:pPr>
        <w:ind w:left="2325" w:hanging="1440"/>
      </w:pPr>
      <w:rPr>
        <w:rFonts w:hint="default"/>
      </w:rPr>
    </w:lvl>
    <w:lvl w:ilvl="8">
      <w:start w:val="1"/>
      <w:numFmt w:val="decimal"/>
      <w:isLgl/>
      <w:lvlText w:val="%1.%2.%3.%4.%5.%6.%7.%8.%9."/>
      <w:lvlJc w:val="left"/>
      <w:pPr>
        <w:ind w:left="2685" w:hanging="1800"/>
      </w:pPr>
      <w:rPr>
        <w:rFonts w:hint="default"/>
      </w:rPr>
    </w:lvl>
  </w:abstractNum>
  <w:abstractNum w:abstractNumId="26">
    <w:nsid w:val="54F17073"/>
    <w:multiLevelType w:val="multilevel"/>
    <w:tmpl w:val="7590993E"/>
    <w:lvl w:ilvl="0">
      <w:start w:val="16"/>
      <w:numFmt w:val="decimal"/>
      <w:lvlText w:val="%1."/>
      <w:lvlJc w:val="left"/>
      <w:pPr>
        <w:ind w:left="480" w:hanging="480"/>
      </w:pPr>
      <w:rPr>
        <w:rFonts w:hint="default"/>
      </w:rPr>
    </w:lvl>
    <w:lvl w:ilvl="1">
      <w:start w:val="2"/>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7">
    <w:nsid w:val="576B5B60"/>
    <w:multiLevelType w:val="hybridMultilevel"/>
    <w:tmpl w:val="F332618E"/>
    <w:lvl w:ilvl="0" w:tplc="9866FA04">
      <w:start w:val="1"/>
      <w:numFmt w:val="decimal"/>
      <w:lvlText w:val="3.%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nsid w:val="66157F47"/>
    <w:multiLevelType w:val="hybridMultilevel"/>
    <w:tmpl w:val="AEA46922"/>
    <w:lvl w:ilvl="0" w:tplc="7ACEA566">
      <w:start w:val="1"/>
      <w:numFmt w:val="decimal"/>
      <w:lvlText w:val="5.%1"/>
      <w:lvlJc w:val="left"/>
      <w:pPr>
        <w:ind w:left="928" w:hanging="360"/>
      </w:pPr>
      <w:rPr>
        <w:rFonts w:cs="Times New Roman" w:hint="default"/>
      </w:rPr>
    </w:lvl>
    <w:lvl w:ilvl="1" w:tplc="04190019">
      <w:start w:val="1"/>
      <w:numFmt w:val="lowerLetter"/>
      <w:lvlText w:val="%2."/>
      <w:lvlJc w:val="left"/>
      <w:pPr>
        <w:ind w:left="873" w:hanging="360"/>
      </w:pPr>
      <w:rPr>
        <w:rFonts w:cs="Times New Roman"/>
      </w:rPr>
    </w:lvl>
    <w:lvl w:ilvl="2" w:tplc="0419001B">
      <w:start w:val="1"/>
      <w:numFmt w:val="lowerRoman"/>
      <w:lvlText w:val="%3."/>
      <w:lvlJc w:val="right"/>
      <w:pPr>
        <w:ind w:left="1593" w:hanging="180"/>
      </w:pPr>
      <w:rPr>
        <w:rFonts w:cs="Times New Roman"/>
      </w:rPr>
    </w:lvl>
    <w:lvl w:ilvl="3" w:tplc="0419000F" w:tentative="1">
      <w:start w:val="1"/>
      <w:numFmt w:val="decimal"/>
      <w:lvlText w:val="%4."/>
      <w:lvlJc w:val="left"/>
      <w:pPr>
        <w:ind w:left="2313" w:hanging="360"/>
      </w:pPr>
      <w:rPr>
        <w:rFonts w:cs="Times New Roman"/>
      </w:rPr>
    </w:lvl>
    <w:lvl w:ilvl="4" w:tplc="04190019" w:tentative="1">
      <w:start w:val="1"/>
      <w:numFmt w:val="lowerLetter"/>
      <w:lvlText w:val="%5."/>
      <w:lvlJc w:val="left"/>
      <w:pPr>
        <w:ind w:left="3033" w:hanging="360"/>
      </w:pPr>
      <w:rPr>
        <w:rFonts w:cs="Times New Roman"/>
      </w:rPr>
    </w:lvl>
    <w:lvl w:ilvl="5" w:tplc="0419001B" w:tentative="1">
      <w:start w:val="1"/>
      <w:numFmt w:val="lowerRoman"/>
      <w:lvlText w:val="%6."/>
      <w:lvlJc w:val="right"/>
      <w:pPr>
        <w:ind w:left="3753" w:hanging="180"/>
      </w:pPr>
      <w:rPr>
        <w:rFonts w:cs="Times New Roman"/>
      </w:rPr>
    </w:lvl>
    <w:lvl w:ilvl="6" w:tplc="0419000F">
      <w:start w:val="1"/>
      <w:numFmt w:val="decimal"/>
      <w:lvlText w:val="%7."/>
      <w:lvlJc w:val="left"/>
      <w:pPr>
        <w:ind w:left="4473" w:hanging="360"/>
      </w:pPr>
      <w:rPr>
        <w:rFonts w:cs="Times New Roman"/>
      </w:rPr>
    </w:lvl>
    <w:lvl w:ilvl="7" w:tplc="04190019" w:tentative="1">
      <w:start w:val="1"/>
      <w:numFmt w:val="lowerLetter"/>
      <w:lvlText w:val="%8."/>
      <w:lvlJc w:val="left"/>
      <w:pPr>
        <w:ind w:left="5193" w:hanging="360"/>
      </w:pPr>
      <w:rPr>
        <w:rFonts w:cs="Times New Roman"/>
      </w:rPr>
    </w:lvl>
    <w:lvl w:ilvl="8" w:tplc="0419001B" w:tentative="1">
      <w:start w:val="1"/>
      <w:numFmt w:val="lowerRoman"/>
      <w:lvlText w:val="%9."/>
      <w:lvlJc w:val="right"/>
      <w:pPr>
        <w:ind w:left="5913" w:hanging="180"/>
      </w:pPr>
      <w:rPr>
        <w:rFonts w:cs="Times New Roman"/>
      </w:rPr>
    </w:lvl>
  </w:abstractNum>
  <w:abstractNum w:abstractNumId="29">
    <w:nsid w:val="66E248D9"/>
    <w:multiLevelType w:val="hybridMultilevel"/>
    <w:tmpl w:val="F5E850E4"/>
    <w:lvl w:ilvl="0" w:tplc="7A66116C">
      <w:start w:val="1"/>
      <w:numFmt w:val="russianLower"/>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30">
    <w:nsid w:val="6A870871"/>
    <w:multiLevelType w:val="multilevel"/>
    <w:tmpl w:val="F9664042"/>
    <w:lvl w:ilvl="0">
      <w:start w:val="16"/>
      <w:numFmt w:val="decimal"/>
      <w:lvlText w:val="%1."/>
      <w:lvlJc w:val="left"/>
      <w:pPr>
        <w:ind w:left="480" w:hanging="480"/>
      </w:pPr>
      <w:rPr>
        <w:rFonts w:hint="default"/>
      </w:rPr>
    </w:lvl>
    <w:lvl w:ilvl="1">
      <w:start w:val="3"/>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1">
    <w:nsid w:val="6B6E34E2"/>
    <w:multiLevelType w:val="multilevel"/>
    <w:tmpl w:val="76984A24"/>
    <w:lvl w:ilvl="0">
      <w:start w:val="1"/>
      <w:numFmt w:val="decimal"/>
      <w:lvlText w:val="%1."/>
      <w:lvlJc w:val="left"/>
      <w:pPr>
        <w:ind w:left="1245" w:hanging="360"/>
      </w:pPr>
    </w:lvl>
    <w:lvl w:ilvl="1">
      <w:start w:val="1"/>
      <w:numFmt w:val="decimal"/>
      <w:isLgl/>
      <w:lvlText w:val="%1.%2."/>
      <w:lvlJc w:val="left"/>
      <w:pPr>
        <w:ind w:left="2085" w:hanging="1200"/>
      </w:pPr>
      <w:rPr>
        <w:rFonts w:hint="default"/>
      </w:rPr>
    </w:lvl>
    <w:lvl w:ilvl="2">
      <w:start w:val="1"/>
      <w:numFmt w:val="decimal"/>
      <w:isLgl/>
      <w:lvlText w:val="%1.%2.%3."/>
      <w:lvlJc w:val="left"/>
      <w:pPr>
        <w:ind w:left="2085" w:hanging="1200"/>
      </w:pPr>
      <w:rPr>
        <w:rFonts w:hint="default"/>
      </w:rPr>
    </w:lvl>
    <w:lvl w:ilvl="3">
      <w:start w:val="1"/>
      <w:numFmt w:val="decimal"/>
      <w:isLgl/>
      <w:lvlText w:val="%1.%2.%3.%4."/>
      <w:lvlJc w:val="left"/>
      <w:pPr>
        <w:ind w:left="2085" w:hanging="1200"/>
      </w:pPr>
      <w:rPr>
        <w:rFonts w:hint="default"/>
      </w:rPr>
    </w:lvl>
    <w:lvl w:ilvl="4">
      <w:start w:val="1"/>
      <w:numFmt w:val="decimal"/>
      <w:isLgl/>
      <w:lvlText w:val="%1.%2.%3.%4.%5."/>
      <w:lvlJc w:val="left"/>
      <w:pPr>
        <w:ind w:left="2085" w:hanging="1200"/>
      </w:pPr>
      <w:rPr>
        <w:rFonts w:hint="default"/>
      </w:rPr>
    </w:lvl>
    <w:lvl w:ilvl="5">
      <w:start w:val="1"/>
      <w:numFmt w:val="decimal"/>
      <w:isLgl/>
      <w:lvlText w:val="%1.%2.%3.%4.%5.%6."/>
      <w:lvlJc w:val="left"/>
      <w:pPr>
        <w:ind w:left="2085" w:hanging="1200"/>
      </w:pPr>
      <w:rPr>
        <w:rFonts w:hint="default"/>
      </w:rPr>
    </w:lvl>
    <w:lvl w:ilvl="6">
      <w:start w:val="1"/>
      <w:numFmt w:val="decimal"/>
      <w:isLgl/>
      <w:lvlText w:val="%1.%2.%3.%4.%5.%6.%7."/>
      <w:lvlJc w:val="left"/>
      <w:pPr>
        <w:ind w:left="2325" w:hanging="1440"/>
      </w:pPr>
      <w:rPr>
        <w:rFonts w:hint="default"/>
      </w:rPr>
    </w:lvl>
    <w:lvl w:ilvl="7">
      <w:start w:val="1"/>
      <w:numFmt w:val="decimal"/>
      <w:isLgl/>
      <w:lvlText w:val="%1.%2.%3.%4.%5.%6.%7.%8."/>
      <w:lvlJc w:val="left"/>
      <w:pPr>
        <w:ind w:left="2325" w:hanging="1440"/>
      </w:pPr>
      <w:rPr>
        <w:rFonts w:hint="default"/>
      </w:rPr>
    </w:lvl>
    <w:lvl w:ilvl="8">
      <w:start w:val="1"/>
      <w:numFmt w:val="decimal"/>
      <w:isLgl/>
      <w:lvlText w:val="%1.%2.%3.%4.%5.%6.%7.%8.%9."/>
      <w:lvlJc w:val="left"/>
      <w:pPr>
        <w:ind w:left="2685" w:hanging="1800"/>
      </w:pPr>
      <w:rPr>
        <w:rFonts w:hint="default"/>
      </w:rPr>
    </w:lvl>
  </w:abstractNum>
  <w:abstractNum w:abstractNumId="32">
    <w:nsid w:val="6F333ABD"/>
    <w:multiLevelType w:val="hybridMultilevel"/>
    <w:tmpl w:val="ECD671B6"/>
    <w:lvl w:ilvl="0" w:tplc="C74E960C">
      <w:start w:val="1"/>
      <w:numFmt w:val="decimal"/>
      <w:lvlText w:val="1.%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3">
    <w:nsid w:val="70217811"/>
    <w:multiLevelType w:val="hybridMultilevel"/>
    <w:tmpl w:val="38A4784C"/>
    <w:lvl w:ilvl="0" w:tplc="7A66116C">
      <w:start w:val="1"/>
      <w:numFmt w:val="russianLower"/>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34">
    <w:nsid w:val="70E6097A"/>
    <w:multiLevelType w:val="hybridMultilevel"/>
    <w:tmpl w:val="539AC8AC"/>
    <w:lvl w:ilvl="0" w:tplc="7A66116C">
      <w:start w:val="1"/>
      <w:numFmt w:val="russianLower"/>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35">
    <w:nsid w:val="730E2CF2"/>
    <w:multiLevelType w:val="multilevel"/>
    <w:tmpl w:val="0290B242"/>
    <w:lvl w:ilvl="0">
      <w:start w:val="5"/>
      <w:numFmt w:val="decimal"/>
      <w:lvlText w:val="%1."/>
      <w:lvlJc w:val="left"/>
      <w:pPr>
        <w:ind w:left="360" w:hanging="360"/>
      </w:pPr>
      <w:rPr>
        <w:rFonts w:hint="default"/>
      </w:rPr>
    </w:lvl>
    <w:lvl w:ilvl="1">
      <w:start w:val="7"/>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6">
    <w:nsid w:val="77815E6A"/>
    <w:multiLevelType w:val="multilevel"/>
    <w:tmpl w:val="AE9AFDAC"/>
    <w:lvl w:ilvl="0">
      <w:start w:val="16"/>
      <w:numFmt w:val="decimal"/>
      <w:lvlText w:val="%1."/>
      <w:lvlJc w:val="left"/>
      <w:pPr>
        <w:ind w:left="480" w:hanging="480"/>
      </w:pPr>
      <w:rPr>
        <w:rFonts w:hint="default"/>
      </w:rPr>
    </w:lvl>
    <w:lvl w:ilvl="1">
      <w:start w:val="4"/>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num w:numId="1">
    <w:abstractNumId w:val="32"/>
  </w:num>
  <w:num w:numId="2">
    <w:abstractNumId w:val="27"/>
  </w:num>
  <w:num w:numId="3">
    <w:abstractNumId w:val="28"/>
  </w:num>
  <w:num w:numId="4">
    <w:abstractNumId w:val="35"/>
  </w:num>
  <w:num w:numId="5">
    <w:abstractNumId w:val="6"/>
  </w:num>
  <w:num w:numId="6">
    <w:abstractNumId w:val="5"/>
  </w:num>
  <w:num w:numId="7">
    <w:abstractNumId w:val="14"/>
  </w:num>
  <w:num w:numId="8">
    <w:abstractNumId w:val="15"/>
  </w:num>
  <w:num w:numId="9">
    <w:abstractNumId w:val="24"/>
  </w:num>
  <w:num w:numId="10">
    <w:abstractNumId w:val="22"/>
  </w:num>
  <w:num w:numId="11">
    <w:abstractNumId w:val="23"/>
  </w:num>
  <w:num w:numId="12">
    <w:abstractNumId w:val="10"/>
  </w:num>
  <w:num w:numId="13">
    <w:abstractNumId w:val="1"/>
  </w:num>
  <w:num w:numId="14">
    <w:abstractNumId w:val="31"/>
  </w:num>
  <w:num w:numId="15">
    <w:abstractNumId w:val="19"/>
  </w:num>
  <w:num w:numId="16">
    <w:abstractNumId w:val="16"/>
  </w:num>
  <w:num w:numId="17">
    <w:abstractNumId w:val="12"/>
  </w:num>
  <w:num w:numId="18">
    <w:abstractNumId w:val="2"/>
  </w:num>
  <w:num w:numId="19">
    <w:abstractNumId w:val="8"/>
  </w:num>
  <w:num w:numId="20">
    <w:abstractNumId w:val="21"/>
  </w:num>
  <w:num w:numId="21">
    <w:abstractNumId w:val="17"/>
  </w:num>
  <w:num w:numId="22">
    <w:abstractNumId w:val="20"/>
  </w:num>
  <w:num w:numId="23">
    <w:abstractNumId w:val="13"/>
  </w:num>
  <w:num w:numId="24">
    <w:abstractNumId w:val="3"/>
  </w:num>
  <w:num w:numId="25">
    <w:abstractNumId w:val="29"/>
  </w:num>
  <w:num w:numId="26">
    <w:abstractNumId w:val="33"/>
  </w:num>
  <w:num w:numId="27">
    <w:abstractNumId w:val="34"/>
  </w:num>
  <w:num w:numId="28">
    <w:abstractNumId w:val="25"/>
  </w:num>
  <w:num w:numId="29">
    <w:abstractNumId w:val="7"/>
  </w:num>
  <w:num w:numId="30">
    <w:abstractNumId w:val="11"/>
  </w:num>
  <w:num w:numId="31">
    <w:abstractNumId w:val="9"/>
  </w:num>
  <w:num w:numId="32">
    <w:abstractNumId w:val="26"/>
  </w:num>
  <w:num w:numId="33">
    <w:abstractNumId w:val="18"/>
  </w:num>
  <w:num w:numId="34">
    <w:abstractNumId w:val="30"/>
  </w:num>
  <w:num w:numId="35">
    <w:abstractNumId w:val="4"/>
  </w:num>
  <w:num w:numId="36">
    <w:abstractNumId w:val="0"/>
  </w:num>
  <w:num w:numId="37">
    <w:abstractNumId w:val="36"/>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9686B"/>
    <w:rsid w:val="000007BE"/>
    <w:rsid w:val="00011B6E"/>
    <w:rsid w:val="000252A8"/>
    <w:rsid w:val="00032CDB"/>
    <w:rsid w:val="0003695C"/>
    <w:rsid w:val="00042EE0"/>
    <w:rsid w:val="000471D8"/>
    <w:rsid w:val="000503AA"/>
    <w:rsid w:val="00051991"/>
    <w:rsid w:val="0005581B"/>
    <w:rsid w:val="0005712F"/>
    <w:rsid w:val="0006125B"/>
    <w:rsid w:val="00062CAB"/>
    <w:rsid w:val="00063EB7"/>
    <w:rsid w:val="00066CAE"/>
    <w:rsid w:val="00070A89"/>
    <w:rsid w:val="00076D28"/>
    <w:rsid w:val="000813E9"/>
    <w:rsid w:val="000827FD"/>
    <w:rsid w:val="00092099"/>
    <w:rsid w:val="00092F25"/>
    <w:rsid w:val="000A0C99"/>
    <w:rsid w:val="000A2A1F"/>
    <w:rsid w:val="000B3C9C"/>
    <w:rsid w:val="000C1935"/>
    <w:rsid w:val="000C31B2"/>
    <w:rsid w:val="000D4C05"/>
    <w:rsid w:val="000D7C8E"/>
    <w:rsid w:val="000E64F8"/>
    <w:rsid w:val="000E7964"/>
    <w:rsid w:val="000E7CBC"/>
    <w:rsid w:val="000F666B"/>
    <w:rsid w:val="000F726B"/>
    <w:rsid w:val="0010065B"/>
    <w:rsid w:val="00101ABF"/>
    <w:rsid w:val="001036A7"/>
    <w:rsid w:val="0010433A"/>
    <w:rsid w:val="001111AD"/>
    <w:rsid w:val="00114467"/>
    <w:rsid w:val="00122993"/>
    <w:rsid w:val="0013480F"/>
    <w:rsid w:val="00135DC6"/>
    <w:rsid w:val="001451EB"/>
    <w:rsid w:val="00147C78"/>
    <w:rsid w:val="001503DE"/>
    <w:rsid w:val="0016276D"/>
    <w:rsid w:val="0017013E"/>
    <w:rsid w:val="00176F68"/>
    <w:rsid w:val="00181DB4"/>
    <w:rsid w:val="00181E7D"/>
    <w:rsid w:val="00183CA3"/>
    <w:rsid w:val="0018585E"/>
    <w:rsid w:val="00197E09"/>
    <w:rsid w:val="001B10C0"/>
    <w:rsid w:val="001B1966"/>
    <w:rsid w:val="001B5602"/>
    <w:rsid w:val="001C0E99"/>
    <w:rsid w:val="001C2692"/>
    <w:rsid w:val="001D202A"/>
    <w:rsid w:val="001D2107"/>
    <w:rsid w:val="001D33EF"/>
    <w:rsid w:val="001D78B3"/>
    <w:rsid w:val="001E4F1E"/>
    <w:rsid w:val="001F67E7"/>
    <w:rsid w:val="002012CA"/>
    <w:rsid w:val="00201563"/>
    <w:rsid w:val="00202FCC"/>
    <w:rsid w:val="00214911"/>
    <w:rsid w:val="00222AD8"/>
    <w:rsid w:val="00225300"/>
    <w:rsid w:val="00225CA2"/>
    <w:rsid w:val="00227193"/>
    <w:rsid w:val="00236DC1"/>
    <w:rsid w:val="00240BD1"/>
    <w:rsid w:val="00247A68"/>
    <w:rsid w:val="00252CAA"/>
    <w:rsid w:val="00293CCC"/>
    <w:rsid w:val="00295095"/>
    <w:rsid w:val="0029686B"/>
    <w:rsid w:val="002A7784"/>
    <w:rsid w:val="002B32E9"/>
    <w:rsid w:val="002B47A6"/>
    <w:rsid w:val="002B7CCC"/>
    <w:rsid w:val="002C10E0"/>
    <w:rsid w:val="002C6B89"/>
    <w:rsid w:val="002D1128"/>
    <w:rsid w:val="002D1886"/>
    <w:rsid w:val="002D1BDF"/>
    <w:rsid w:val="002E0269"/>
    <w:rsid w:val="002E1756"/>
    <w:rsid w:val="002E1F53"/>
    <w:rsid w:val="003018AE"/>
    <w:rsid w:val="00305125"/>
    <w:rsid w:val="00306079"/>
    <w:rsid w:val="00306C02"/>
    <w:rsid w:val="00316BA8"/>
    <w:rsid w:val="00324F6A"/>
    <w:rsid w:val="00341925"/>
    <w:rsid w:val="00342FEC"/>
    <w:rsid w:val="00351973"/>
    <w:rsid w:val="003526B7"/>
    <w:rsid w:val="00352CE3"/>
    <w:rsid w:val="00357762"/>
    <w:rsid w:val="00360BDD"/>
    <w:rsid w:val="003706D5"/>
    <w:rsid w:val="0037291B"/>
    <w:rsid w:val="0037297E"/>
    <w:rsid w:val="00396BD9"/>
    <w:rsid w:val="003A5373"/>
    <w:rsid w:val="003A65FD"/>
    <w:rsid w:val="003B4052"/>
    <w:rsid w:val="003C736E"/>
    <w:rsid w:val="003E0C07"/>
    <w:rsid w:val="003E21E6"/>
    <w:rsid w:val="003F08EB"/>
    <w:rsid w:val="003F12E4"/>
    <w:rsid w:val="003F4747"/>
    <w:rsid w:val="00404782"/>
    <w:rsid w:val="0040553C"/>
    <w:rsid w:val="0043175A"/>
    <w:rsid w:val="004318AA"/>
    <w:rsid w:val="00437300"/>
    <w:rsid w:val="00441925"/>
    <w:rsid w:val="00442DD8"/>
    <w:rsid w:val="00454C3E"/>
    <w:rsid w:val="004703E0"/>
    <w:rsid w:val="0047313D"/>
    <w:rsid w:val="0047527F"/>
    <w:rsid w:val="004801B9"/>
    <w:rsid w:val="004A053A"/>
    <w:rsid w:val="004A2A25"/>
    <w:rsid w:val="004B0A91"/>
    <w:rsid w:val="004B18C7"/>
    <w:rsid w:val="004B648C"/>
    <w:rsid w:val="004C3642"/>
    <w:rsid w:val="004D3CEC"/>
    <w:rsid w:val="004D45DF"/>
    <w:rsid w:val="004D687E"/>
    <w:rsid w:val="004E0269"/>
    <w:rsid w:val="004E245B"/>
    <w:rsid w:val="004E25CC"/>
    <w:rsid w:val="004E5E62"/>
    <w:rsid w:val="0050029F"/>
    <w:rsid w:val="00503FCB"/>
    <w:rsid w:val="00505F17"/>
    <w:rsid w:val="0050676C"/>
    <w:rsid w:val="00506F01"/>
    <w:rsid w:val="00512FE7"/>
    <w:rsid w:val="005149E6"/>
    <w:rsid w:val="00524CA1"/>
    <w:rsid w:val="005271E4"/>
    <w:rsid w:val="00533FAE"/>
    <w:rsid w:val="0053682E"/>
    <w:rsid w:val="0054077C"/>
    <w:rsid w:val="00553119"/>
    <w:rsid w:val="00560C19"/>
    <w:rsid w:val="00565770"/>
    <w:rsid w:val="0057714D"/>
    <w:rsid w:val="00580F91"/>
    <w:rsid w:val="00582B9C"/>
    <w:rsid w:val="00590574"/>
    <w:rsid w:val="005B067A"/>
    <w:rsid w:val="005B06E6"/>
    <w:rsid w:val="005B1B42"/>
    <w:rsid w:val="005C0145"/>
    <w:rsid w:val="005C2561"/>
    <w:rsid w:val="005C3D16"/>
    <w:rsid w:val="005E6EA6"/>
    <w:rsid w:val="005F52D2"/>
    <w:rsid w:val="00604F51"/>
    <w:rsid w:val="006065E3"/>
    <w:rsid w:val="00610135"/>
    <w:rsid w:val="00613019"/>
    <w:rsid w:val="006132F0"/>
    <w:rsid w:val="006153D6"/>
    <w:rsid w:val="006203DD"/>
    <w:rsid w:val="00621A88"/>
    <w:rsid w:val="00625CD1"/>
    <w:rsid w:val="006350EE"/>
    <w:rsid w:val="006440A4"/>
    <w:rsid w:val="00661F53"/>
    <w:rsid w:val="00662488"/>
    <w:rsid w:val="00675150"/>
    <w:rsid w:val="006753B1"/>
    <w:rsid w:val="00681003"/>
    <w:rsid w:val="00684DCB"/>
    <w:rsid w:val="00687E8C"/>
    <w:rsid w:val="00694C51"/>
    <w:rsid w:val="006A5883"/>
    <w:rsid w:val="006A7AC6"/>
    <w:rsid w:val="006B2615"/>
    <w:rsid w:val="006B4125"/>
    <w:rsid w:val="006C531B"/>
    <w:rsid w:val="006D4130"/>
    <w:rsid w:val="006D4C11"/>
    <w:rsid w:val="006E6880"/>
    <w:rsid w:val="006F5853"/>
    <w:rsid w:val="006F5A4A"/>
    <w:rsid w:val="00714525"/>
    <w:rsid w:val="007300DB"/>
    <w:rsid w:val="007374AC"/>
    <w:rsid w:val="007420EE"/>
    <w:rsid w:val="0074260C"/>
    <w:rsid w:val="007549E6"/>
    <w:rsid w:val="00761601"/>
    <w:rsid w:val="00762272"/>
    <w:rsid w:val="00763175"/>
    <w:rsid w:val="00765ED2"/>
    <w:rsid w:val="00773F26"/>
    <w:rsid w:val="0077639E"/>
    <w:rsid w:val="0078203E"/>
    <w:rsid w:val="007929F7"/>
    <w:rsid w:val="00796CE0"/>
    <w:rsid w:val="007A3BA0"/>
    <w:rsid w:val="007A5F87"/>
    <w:rsid w:val="007C4CF0"/>
    <w:rsid w:val="007C728B"/>
    <w:rsid w:val="007D005E"/>
    <w:rsid w:val="007D2463"/>
    <w:rsid w:val="007D3006"/>
    <w:rsid w:val="007D7A02"/>
    <w:rsid w:val="007D7CCF"/>
    <w:rsid w:val="007E7FEC"/>
    <w:rsid w:val="007F5212"/>
    <w:rsid w:val="007F6842"/>
    <w:rsid w:val="008035AB"/>
    <w:rsid w:val="008113FB"/>
    <w:rsid w:val="00827618"/>
    <w:rsid w:val="00827FF7"/>
    <w:rsid w:val="008318BE"/>
    <w:rsid w:val="00833663"/>
    <w:rsid w:val="0083512A"/>
    <w:rsid w:val="00836648"/>
    <w:rsid w:val="00843E61"/>
    <w:rsid w:val="00846878"/>
    <w:rsid w:val="00847215"/>
    <w:rsid w:val="00850F48"/>
    <w:rsid w:val="00854846"/>
    <w:rsid w:val="0086378F"/>
    <w:rsid w:val="008639B8"/>
    <w:rsid w:val="00863C1F"/>
    <w:rsid w:val="0086553F"/>
    <w:rsid w:val="0087203E"/>
    <w:rsid w:val="00880B7E"/>
    <w:rsid w:val="00883C19"/>
    <w:rsid w:val="008867CF"/>
    <w:rsid w:val="00892968"/>
    <w:rsid w:val="0089338A"/>
    <w:rsid w:val="008944CF"/>
    <w:rsid w:val="00895F94"/>
    <w:rsid w:val="00897FCB"/>
    <w:rsid w:val="008A4A4F"/>
    <w:rsid w:val="008B5CC8"/>
    <w:rsid w:val="008B61BE"/>
    <w:rsid w:val="008D46E5"/>
    <w:rsid w:val="008F3DA7"/>
    <w:rsid w:val="008F41D6"/>
    <w:rsid w:val="009020EF"/>
    <w:rsid w:val="00902747"/>
    <w:rsid w:val="00905532"/>
    <w:rsid w:val="009118E9"/>
    <w:rsid w:val="00920890"/>
    <w:rsid w:val="009316D4"/>
    <w:rsid w:val="00931929"/>
    <w:rsid w:val="009429D2"/>
    <w:rsid w:val="00943C35"/>
    <w:rsid w:val="00951737"/>
    <w:rsid w:val="00952647"/>
    <w:rsid w:val="00961A24"/>
    <w:rsid w:val="00961E8B"/>
    <w:rsid w:val="00964B7C"/>
    <w:rsid w:val="00967BC0"/>
    <w:rsid w:val="00972815"/>
    <w:rsid w:val="00973301"/>
    <w:rsid w:val="00973E43"/>
    <w:rsid w:val="009743DC"/>
    <w:rsid w:val="00974A93"/>
    <w:rsid w:val="00976728"/>
    <w:rsid w:val="00976D17"/>
    <w:rsid w:val="00985176"/>
    <w:rsid w:val="009862CF"/>
    <w:rsid w:val="00995234"/>
    <w:rsid w:val="009975C5"/>
    <w:rsid w:val="009A019B"/>
    <w:rsid w:val="009A0AF6"/>
    <w:rsid w:val="009A1BF7"/>
    <w:rsid w:val="009A5827"/>
    <w:rsid w:val="009B1FF9"/>
    <w:rsid w:val="009B5157"/>
    <w:rsid w:val="009C064C"/>
    <w:rsid w:val="009C15CE"/>
    <w:rsid w:val="009C7D32"/>
    <w:rsid w:val="009D10D0"/>
    <w:rsid w:val="009D592F"/>
    <w:rsid w:val="009D5C32"/>
    <w:rsid w:val="009D60A7"/>
    <w:rsid w:val="009D63E4"/>
    <w:rsid w:val="009E106B"/>
    <w:rsid w:val="009E4D95"/>
    <w:rsid w:val="009F6053"/>
    <w:rsid w:val="00A021A4"/>
    <w:rsid w:val="00A116CA"/>
    <w:rsid w:val="00A15839"/>
    <w:rsid w:val="00A16209"/>
    <w:rsid w:val="00A23B62"/>
    <w:rsid w:val="00A26235"/>
    <w:rsid w:val="00A3346E"/>
    <w:rsid w:val="00A35F03"/>
    <w:rsid w:val="00A40059"/>
    <w:rsid w:val="00A44427"/>
    <w:rsid w:val="00A469A3"/>
    <w:rsid w:val="00A4705C"/>
    <w:rsid w:val="00A50A04"/>
    <w:rsid w:val="00A5576A"/>
    <w:rsid w:val="00A61A5C"/>
    <w:rsid w:val="00A75351"/>
    <w:rsid w:val="00A84A05"/>
    <w:rsid w:val="00A93A99"/>
    <w:rsid w:val="00A9478F"/>
    <w:rsid w:val="00AA29FE"/>
    <w:rsid w:val="00AA4376"/>
    <w:rsid w:val="00AA5E8A"/>
    <w:rsid w:val="00AA6038"/>
    <w:rsid w:val="00AB06C5"/>
    <w:rsid w:val="00AB7EB5"/>
    <w:rsid w:val="00AC3838"/>
    <w:rsid w:val="00AC55F7"/>
    <w:rsid w:val="00AD0D3B"/>
    <w:rsid w:val="00AD220A"/>
    <w:rsid w:val="00AD2A0B"/>
    <w:rsid w:val="00AD338C"/>
    <w:rsid w:val="00AD4BDD"/>
    <w:rsid w:val="00AD4FC3"/>
    <w:rsid w:val="00AD643B"/>
    <w:rsid w:val="00AD6E28"/>
    <w:rsid w:val="00AE550F"/>
    <w:rsid w:val="00AF6CAA"/>
    <w:rsid w:val="00B021BB"/>
    <w:rsid w:val="00B051C5"/>
    <w:rsid w:val="00B057E9"/>
    <w:rsid w:val="00B07222"/>
    <w:rsid w:val="00B10B63"/>
    <w:rsid w:val="00B1111B"/>
    <w:rsid w:val="00B157A7"/>
    <w:rsid w:val="00B20A30"/>
    <w:rsid w:val="00B215C1"/>
    <w:rsid w:val="00B25596"/>
    <w:rsid w:val="00B2765B"/>
    <w:rsid w:val="00B34750"/>
    <w:rsid w:val="00B4407D"/>
    <w:rsid w:val="00B468CC"/>
    <w:rsid w:val="00B47176"/>
    <w:rsid w:val="00B50740"/>
    <w:rsid w:val="00B51357"/>
    <w:rsid w:val="00B57999"/>
    <w:rsid w:val="00B620CF"/>
    <w:rsid w:val="00B6639C"/>
    <w:rsid w:val="00B679D4"/>
    <w:rsid w:val="00B7243B"/>
    <w:rsid w:val="00B811F6"/>
    <w:rsid w:val="00B82B51"/>
    <w:rsid w:val="00B83079"/>
    <w:rsid w:val="00B841E7"/>
    <w:rsid w:val="00B85BE0"/>
    <w:rsid w:val="00B94C38"/>
    <w:rsid w:val="00BA0402"/>
    <w:rsid w:val="00BB61E2"/>
    <w:rsid w:val="00BE1305"/>
    <w:rsid w:val="00BE1A25"/>
    <w:rsid w:val="00BE2F46"/>
    <w:rsid w:val="00BE6B4A"/>
    <w:rsid w:val="00BF0063"/>
    <w:rsid w:val="00BF5634"/>
    <w:rsid w:val="00C01973"/>
    <w:rsid w:val="00C0673E"/>
    <w:rsid w:val="00C153AE"/>
    <w:rsid w:val="00C15E83"/>
    <w:rsid w:val="00C37485"/>
    <w:rsid w:val="00C37505"/>
    <w:rsid w:val="00C46202"/>
    <w:rsid w:val="00C51BE9"/>
    <w:rsid w:val="00C5246B"/>
    <w:rsid w:val="00C53AD2"/>
    <w:rsid w:val="00C6452F"/>
    <w:rsid w:val="00C67C5A"/>
    <w:rsid w:val="00C8171F"/>
    <w:rsid w:val="00C8470E"/>
    <w:rsid w:val="00C9096B"/>
    <w:rsid w:val="00C91BEF"/>
    <w:rsid w:val="00C93666"/>
    <w:rsid w:val="00CB02DA"/>
    <w:rsid w:val="00CB173E"/>
    <w:rsid w:val="00CB3639"/>
    <w:rsid w:val="00CB4EB2"/>
    <w:rsid w:val="00CB7485"/>
    <w:rsid w:val="00CC1739"/>
    <w:rsid w:val="00CC30AF"/>
    <w:rsid w:val="00CC3790"/>
    <w:rsid w:val="00CD09E4"/>
    <w:rsid w:val="00CD61E6"/>
    <w:rsid w:val="00CD6D38"/>
    <w:rsid w:val="00CE3E5C"/>
    <w:rsid w:val="00CE7AC3"/>
    <w:rsid w:val="00CF05B1"/>
    <w:rsid w:val="00CF1A00"/>
    <w:rsid w:val="00D06BC3"/>
    <w:rsid w:val="00D149A7"/>
    <w:rsid w:val="00D2034C"/>
    <w:rsid w:val="00D26BBB"/>
    <w:rsid w:val="00D30460"/>
    <w:rsid w:val="00D35053"/>
    <w:rsid w:val="00D440C9"/>
    <w:rsid w:val="00D5102D"/>
    <w:rsid w:val="00D5348F"/>
    <w:rsid w:val="00D603D9"/>
    <w:rsid w:val="00D60A38"/>
    <w:rsid w:val="00D6559D"/>
    <w:rsid w:val="00D705BA"/>
    <w:rsid w:val="00D75654"/>
    <w:rsid w:val="00D80640"/>
    <w:rsid w:val="00D82C78"/>
    <w:rsid w:val="00D85C57"/>
    <w:rsid w:val="00D922F8"/>
    <w:rsid w:val="00D93E29"/>
    <w:rsid w:val="00D961E9"/>
    <w:rsid w:val="00DA4557"/>
    <w:rsid w:val="00DA689A"/>
    <w:rsid w:val="00DA70AB"/>
    <w:rsid w:val="00DA746C"/>
    <w:rsid w:val="00DB156B"/>
    <w:rsid w:val="00DB670B"/>
    <w:rsid w:val="00DB6A9E"/>
    <w:rsid w:val="00DB7D17"/>
    <w:rsid w:val="00DD1A3E"/>
    <w:rsid w:val="00DD4AFE"/>
    <w:rsid w:val="00DE348A"/>
    <w:rsid w:val="00DF02AE"/>
    <w:rsid w:val="00DF25AE"/>
    <w:rsid w:val="00DF4013"/>
    <w:rsid w:val="00DF482E"/>
    <w:rsid w:val="00E01D2D"/>
    <w:rsid w:val="00E12BBF"/>
    <w:rsid w:val="00E15DE0"/>
    <w:rsid w:val="00E21071"/>
    <w:rsid w:val="00E269DC"/>
    <w:rsid w:val="00E27A1C"/>
    <w:rsid w:val="00E3720F"/>
    <w:rsid w:val="00E40E64"/>
    <w:rsid w:val="00E4643E"/>
    <w:rsid w:val="00E50529"/>
    <w:rsid w:val="00E601F7"/>
    <w:rsid w:val="00E620C9"/>
    <w:rsid w:val="00E64486"/>
    <w:rsid w:val="00E6659B"/>
    <w:rsid w:val="00E7540D"/>
    <w:rsid w:val="00E757A3"/>
    <w:rsid w:val="00E776B3"/>
    <w:rsid w:val="00E805D1"/>
    <w:rsid w:val="00E81922"/>
    <w:rsid w:val="00E90FEC"/>
    <w:rsid w:val="00E917E6"/>
    <w:rsid w:val="00EA3100"/>
    <w:rsid w:val="00EC64BB"/>
    <w:rsid w:val="00EC6789"/>
    <w:rsid w:val="00ED0578"/>
    <w:rsid w:val="00ED0DA6"/>
    <w:rsid w:val="00ED123A"/>
    <w:rsid w:val="00ED5BBB"/>
    <w:rsid w:val="00ED75F8"/>
    <w:rsid w:val="00EF07B1"/>
    <w:rsid w:val="00EF3DDA"/>
    <w:rsid w:val="00F001F6"/>
    <w:rsid w:val="00F03B6C"/>
    <w:rsid w:val="00F055BC"/>
    <w:rsid w:val="00F056B0"/>
    <w:rsid w:val="00F209D1"/>
    <w:rsid w:val="00F21E3D"/>
    <w:rsid w:val="00F24A7D"/>
    <w:rsid w:val="00F26510"/>
    <w:rsid w:val="00F30597"/>
    <w:rsid w:val="00F30614"/>
    <w:rsid w:val="00F371E5"/>
    <w:rsid w:val="00F41B35"/>
    <w:rsid w:val="00F457F2"/>
    <w:rsid w:val="00F47C33"/>
    <w:rsid w:val="00F56A67"/>
    <w:rsid w:val="00F71874"/>
    <w:rsid w:val="00F800AA"/>
    <w:rsid w:val="00F80947"/>
    <w:rsid w:val="00F8281C"/>
    <w:rsid w:val="00F90C4F"/>
    <w:rsid w:val="00F93481"/>
    <w:rsid w:val="00FA2DAE"/>
    <w:rsid w:val="00FA3C36"/>
    <w:rsid w:val="00FC6F26"/>
    <w:rsid w:val="00FC7529"/>
    <w:rsid w:val="00FD3FA2"/>
    <w:rsid w:val="00FD45F3"/>
    <w:rsid w:val="00FD7744"/>
    <w:rsid w:val="00FE0D75"/>
    <w:rsid w:val="00FE7984"/>
    <w:rsid w:val="00FF0AB0"/>
    <w:rsid w:val="00FF16CD"/>
    <w:rsid w:val="00FF4A45"/>
    <w:rsid w:val="00FF75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DA7"/>
  </w:style>
  <w:style w:type="paragraph" w:styleId="5">
    <w:name w:val="heading 5"/>
    <w:basedOn w:val="a"/>
    <w:next w:val="a"/>
    <w:link w:val="50"/>
    <w:uiPriority w:val="99"/>
    <w:qFormat/>
    <w:rsid w:val="00F056B0"/>
    <w:pPr>
      <w:keepNext/>
      <w:spacing w:after="0" w:line="240" w:lineRule="auto"/>
      <w:ind w:left="2124" w:firstLine="853"/>
      <w:jc w:val="both"/>
      <w:outlineLvl w:val="4"/>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2FE7"/>
    <w:pPr>
      <w:ind w:left="720"/>
      <w:contextualSpacing/>
    </w:pPr>
    <w:rPr>
      <w:rFonts w:ascii="Calibri" w:eastAsia="Calibri" w:hAnsi="Calibri" w:cs="Times New Roman"/>
    </w:rPr>
  </w:style>
  <w:style w:type="paragraph" w:customStyle="1" w:styleId="ConsPlusCell">
    <w:name w:val="ConsPlusCell"/>
    <w:uiPriority w:val="99"/>
    <w:rsid w:val="001B10C0"/>
    <w:pPr>
      <w:widowControl w:val="0"/>
      <w:autoSpaceDE w:val="0"/>
      <w:autoSpaceDN w:val="0"/>
      <w:adjustRightInd w:val="0"/>
      <w:spacing w:after="0" w:line="240" w:lineRule="auto"/>
    </w:pPr>
    <w:rPr>
      <w:rFonts w:ascii="Calibri" w:eastAsia="Times New Roman" w:hAnsi="Calibri" w:cs="Calibri"/>
    </w:rPr>
  </w:style>
  <w:style w:type="paragraph" w:styleId="3">
    <w:name w:val="Body Text Indent 3"/>
    <w:basedOn w:val="a"/>
    <w:link w:val="30"/>
    <w:rsid w:val="00437300"/>
    <w:pPr>
      <w:spacing w:after="0" w:line="240" w:lineRule="auto"/>
      <w:ind w:firstLine="708"/>
      <w:jc w:val="both"/>
    </w:pPr>
    <w:rPr>
      <w:rFonts w:ascii="Times New Roman" w:eastAsia="Times New Roman" w:hAnsi="Times New Roman" w:cs="Times New Roman"/>
      <w:sz w:val="24"/>
      <w:szCs w:val="20"/>
    </w:rPr>
  </w:style>
  <w:style w:type="character" w:customStyle="1" w:styleId="30">
    <w:name w:val="Основной текст с отступом 3 Знак"/>
    <w:basedOn w:val="a0"/>
    <w:link w:val="3"/>
    <w:rsid w:val="00437300"/>
    <w:rPr>
      <w:rFonts w:ascii="Times New Roman" w:eastAsia="Times New Roman" w:hAnsi="Times New Roman" w:cs="Times New Roman"/>
      <w:sz w:val="24"/>
      <w:szCs w:val="20"/>
      <w:lang w:eastAsia="ru-RU"/>
    </w:rPr>
  </w:style>
  <w:style w:type="paragraph" w:customStyle="1" w:styleId="ConsPlusNonformat">
    <w:name w:val="ConsPlusNonformat"/>
    <w:uiPriority w:val="99"/>
    <w:rsid w:val="00437300"/>
    <w:pPr>
      <w:widowControl w:val="0"/>
      <w:autoSpaceDE w:val="0"/>
      <w:autoSpaceDN w:val="0"/>
      <w:adjustRightInd w:val="0"/>
      <w:spacing w:after="0" w:line="240" w:lineRule="auto"/>
    </w:pPr>
    <w:rPr>
      <w:rFonts w:ascii="Courier New" w:hAnsi="Courier New" w:cs="Courier New"/>
      <w:sz w:val="20"/>
      <w:szCs w:val="20"/>
    </w:rPr>
  </w:style>
  <w:style w:type="paragraph" w:styleId="a4">
    <w:name w:val="No Spacing"/>
    <w:uiPriority w:val="99"/>
    <w:qFormat/>
    <w:rsid w:val="00437300"/>
    <w:pPr>
      <w:spacing w:after="0" w:line="240" w:lineRule="auto"/>
      <w:ind w:firstLine="709"/>
      <w:jc w:val="both"/>
    </w:pPr>
    <w:rPr>
      <w:rFonts w:ascii="Times New Roman" w:eastAsia="Times New Roman" w:hAnsi="Times New Roman" w:cs="Times New Roman"/>
      <w:sz w:val="28"/>
      <w:szCs w:val="24"/>
    </w:rPr>
  </w:style>
  <w:style w:type="character" w:customStyle="1" w:styleId="50">
    <w:name w:val="Заголовок 5 Знак"/>
    <w:basedOn w:val="a0"/>
    <w:link w:val="5"/>
    <w:uiPriority w:val="99"/>
    <w:rsid w:val="00F056B0"/>
    <w:rPr>
      <w:rFonts w:ascii="Times New Roman" w:eastAsia="Times New Roman" w:hAnsi="Times New Roman" w:cs="Times New Roman"/>
      <w:b/>
      <w:sz w:val="24"/>
      <w:szCs w:val="20"/>
      <w:lang w:eastAsia="ru-RU"/>
    </w:rPr>
  </w:style>
  <w:style w:type="paragraph" w:styleId="a5">
    <w:name w:val="Balloon Text"/>
    <w:basedOn w:val="a"/>
    <w:link w:val="a6"/>
    <w:uiPriority w:val="99"/>
    <w:semiHidden/>
    <w:unhideWhenUsed/>
    <w:rsid w:val="007929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929F7"/>
    <w:rPr>
      <w:rFonts w:ascii="Tahoma" w:hAnsi="Tahoma" w:cs="Tahoma"/>
      <w:sz w:val="16"/>
      <w:szCs w:val="16"/>
    </w:rPr>
  </w:style>
  <w:style w:type="paragraph" w:customStyle="1" w:styleId="ConsPlusNormal">
    <w:name w:val="ConsPlusNormal"/>
    <w:rsid w:val="009020EF"/>
    <w:pPr>
      <w:widowControl w:val="0"/>
      <w:autoSpaceDE w:val="0"/>
      <w:autoSpaceDN w:val="0"/>
      <w:spacing w:after="0" w:line="240" w:lineRule="auto"/>
    </w:pPr>
    <w:rPr>
      <w:rFonts w:ascii="Calibri" w:eastAsia="Times New Roman" w:hAnsi="Calibri" w:cs="Calibri"/>
      <w:szCs w:val="20"/>
    </w:rPr>
  </w:style>
  <w:style w:type="character" w:styleId="a7">
    <w:name w:val="Intense Emphasis"/>
    <w:basedOn w:val="a0"/>
    <w:uiPriority w:val="21"/>
    <w:qFormat/>
    <w:rsid w:val="00C6452F"/>
    <w:rPr>
      <w:b/>
      <w:bCs/>
      <w:i/>
      <w:iCs/>
      <w:color w:val="4F81BD" w:themeColor="accent1"/>
    </w:rPr>
  </w:style>
  <w:style w:type="paragraph" w:styleId="a8">
    <w:name w:val="header"/>
    <w:basedOn w:val="a"/>
    <w:link w:val="a9"/>
    <w:uiPriority w:val="99"/>
    <w:unhideWhenUsed/>
    <w:rsid w:val="00BB61E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B61E2"/>
  </w:style>
  <w:style w:type="paragraph" w:styleId="aa">
    <w:name w:val="footer"/>
    <w:basedOn w:val="a"/>
    <w:link w:val="ab"/>
    <w:uiPriority w:val="99"/>
    <w:semiHidden/>
    <w:unhideWhenUsed/>
    <w:rsid w:val="00BB61E2"/>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B61E2"/>
  </w:style>
  <w:style w:type="table" w:styleId="ac">
    <w:name w:val="Table Grid"/>
    <w:basedOn w:val="a1"/>
    <w:uiPriority w:val="59"/>
    <w:rsid w:val="007300D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uiPriority w:val="99"/>
    <w:qFormat/>
    <w:rsid w:val="00F056B0"/>
    <w:pPr>
      <w:keepNext/>
      <w:spacing w:after="0" w:line="240" w:lineRule="auto"/>
      <w:ind w:left="2124" w:firstLine="853"/>
      <w:jc w:val="both"/>
      <w:outlineLvl w:val="4"/>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2FE7"/>
    <w:pPr>
      <w:ind w:left="720"/>
      <w:contextualSpacing/>
    </w:pPr>
    <w:rPr>
      <w:rFonts w:ascii="Calibri" w:eastAsia="Calibri" w:hAnsi="Calibri" w:cs="Times New Roman"/>
    </w:rPr>
  </w:style>
  <w:style w:type="paragraph" w:customStyle="1" w:styleId="ConsPlusCell">
    <w:name w:val="ConsPlusCell"/>
    <w:uiPriority w:val="99"/>
    <w:rsid w:val="001B10C0"/>
    <w:pPr>
      <w:widowControl w:val="0"/>
      <w:autoSpaceDE w:val="0"/>
      <w:autoSpaceDN w:val="0"/>
      <w:adjustRightInd w:val="0"/>
      <w:spacing w:after="0" w:line="240" w:lineRule="auto"/>
    </w:pPr>
    <w:rPr>
      <w:rFonts w:ascii="Calibri" w:eastAsia="Times New Roman" w:hAnsi="Calibri" w:cs="Calibri"/>
    </w:rPr>
  </w:style>
  <w:style w:type="paragraph" w:styleId="3">
    <w:name w:val="Body Text Indent 3"/>
    <w:basedOn w:val="a"/>
    <w:link w:val="30"/>
    <w:rsid w:val="00437300"/>
    <w:pPr>
      <w:spacing w:after="0" w:line="240" w:lineRule="auto"/>
      <w:ind w:firstLine="708"/>
      <w:jc w:val="both"/>
    </w:pPr>
    <w:rPr>
      <w:rFonts w:ascii="Times New Roman" w:eastAsia="Times New Roman" w:hAnsi="Times New Roman" w:cs="Times New Roman"/>
      <w:sz w:val="24"/>
      <w:szCs w:val="20"/>
    </w:rPr>
  </w:style>
  <w:style w:type="character" w:customStyle="1" w:styleId="30">
    <w:name w:val="Основной текст с отступом 3 Знак"/>
    <w:basedOn w:val="a0"/>
    <w:link w:val="3"/>
    <w:rsid w:val="00437300"/>
    <w:rPr>
      <w:rFonts w:ascii="Times New Roman" w:eastAsia="Times New Roman" w:hAnsi="Times New Roman" w:cs="Times New Roman"/>
      <w:sz w:val="24"/>
      <w:szCs w:val="20"/>
      <w:lang w:eastAsia="ru-RU"/>
    </w:rPr>
  </w:style>
  <w:style w:type="paragraph" w:customStyle="1" w:styleId="ConsPlusNonformat">
    <w:name w:val="ConsPlusNonformat"/>
    <w:uiPriority w:val="99"/>
    <w:rsid w:val="00437300"/>
    <w:pPr>
      <w:widowControl w:val="0"/>
      <w:autoSpaceDE w:val="0"/>
      <w:autoSpaceDN w:val="0"/>
      <w:adjustRightInd w:val="0"/>
      <w:spacing w:after="0" w:line="240" w:lineRule="auto"/>
    </w:pPr>
    <w:rPr>
      <w:rFonts w:ascii="Courier New" w:hAnsi="Courier New" w:cs="Courier New"/>
      <w:sz w:val="20"/>
      <w:szCs w:val="20"/>
    </w:rPr>
  </w:style>
  <w:style w:type="paragraph" w:styleId="a4">
    <w:name w:val="No Spacing"/>
    <w:uiPriority w:val="99"/>
    <w:qFormat/>
    <w:rsid w:val="00437300"/>
    <w:pPr>
      <w:spacing w:after="0" w:line="240" w:lineRule="auto"/>
      <w:ind w:firstLine="709"/>
      <w:jc w:val="both"/>
    </w:pPr>
    <w:rPr>
      <w:rFonts w:ascii="Times New Roman" w:eastAsia="Times New Roman" w:hAnsi="Times New Roman" w:cs="Times New Roman"/>
      <w:sz w:val="28"/>
      <w:szCs w:val="24"/>
    </w:rPr>
  </w:style>
  <w:style w:type="character" w:customStyle="1" w:styleId="50">
    <w:name w:val="Заголовок 5 Знак"/>
    <w:basedOn w:val="a0"/>
    <w:link w:val="5"/>
    <w:uiPriority w:val="99"/>
    <w:rsid w:val="00F056B0"/>
    <w:rPr>
      <w:rFonts w:ascii="Times New Roman" w:eastAsia="Times New Roman" w:hAnsi="Times New Roman" w:cs="Times New Roman"/>
      <w:b/>
      <w:sz w:val="24"/>
      <w:szCs w:val="20"/>
      <w:lang w:eastAsia="ru-RU"/>
    </w:rPr>
  </w:style>
  <w:style w:type="paragraph" w:styleId="a5">
    <w:name w:val="Balloon Text"/>
    <w:basedOn w:val="a"/>
    <w:link w:val="a6"/>
    <w:uiPriority w:val="99"/>
    <w:semiHidden/>
    <w:unhideWhenUsed/>
    <w:rsid w:val="007929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929F7"/>
    <w:rPr>
      <w:rFonts w:ascii="Tahoma" w:hAnsi="Tahoma" w:cs="Tahoma"/>
      <w:sz w:val="16"/>
      <w:szCs w:val="16"/>
    </w:rPr>
  </w:style>
  <w:style w:type="paragraph" w:customStyle="1" w:styleId="ConsPlusNormal">
    <w:name w:val="ConsPlusNormal"/>
    <w:rsid w:val="009020EF"/>
    <w:pPr>
      <w:widowControl w:val="0"/>
      <w:autoSpaceDE w:val="0"/>
      <w:autoSpaceDN w:val="0"/>
      <w:spacing w:after="0" w:line="240" w:lineRule="auto"/>
    </w:pPr>
    <w:rPr>
      <w:rFonts w:ascii="Calibri" w:eastAsia="Times New Roman" w:hAnsi="Calibri" w:cs="Calibri"/>
      <w:szCs w:val="20"/>
    </w:rPr>
  </w:style>
</w:styles>
</file>

<file path=word/webSettings.xml><?xml version="1.0" encoding="utf-8"?>
<w:webSettings xmlns:r="http://schemas.openxmlformats.org/officeDocument/2006/relationships" xmlns:w="http://schemas.openxmlformats.org/wordprocessingml/2006/main">
  <w:divs>
    <w:div w:id="48501784">
      <w:bodyDiv w:val="1"/>
      <w:marLeft w:val="0"/>
      <w:marRight w:val="0"/>
      <w:marTop w:val="0"/>
      <w:marBottom w:val="0"/>
      <w:divBdr>
        <w:top w:val="none" w:sz="0" w:space="0" w:color="auto"/>
        <w:left w:val="none" w:sz="0" w:space="0" w:color="auto"/>
        <w:bottom w:val="none" w:sz="0" w:space="0" w:color="auto"/>
        <w:right w:val="none" w:sz="0" w:space="0" w:color="auto"/>
      </w:divBdr>
    </w:div>
    <w:div w:id="68236267">
      <w:bodyDiv w:val="1"/>
      <w:marLeft w:val="0"/>
      <w:marRight w:val="0"/>
      <w:marTop w:val="0"/>
      <w:marBottom w:val="0"/>
      <w:divBdr>
        <w:top w:val="none" w:sz="0" w:space="0" w:color="auto"/>
        <w:left w:val="none" w:sz="0" w:space="0" w:color="auto"/>
        <w:bottom w:val="none" w:sz="0" w:space="0" w:color="auto"/>
        <w:right w:val="none" w:sz="0" w:space="0" w:color="auto"/>
      </w:divBdr>
    </w:div>
    <w:div w:id="158236277">
      <w:bodyDiv w:val="1"/>
      <w:marLeft w:val="0"/>
      <w:marRight w:val="0"/>
      <w:marTop w:val="0"/>
      <w:marBottom w:val="0"/>
      <w:divBdr>
        <w:top w:val="none" w:sz="0" w:space="0" w:color="auto"/>
        <w:left w:val="none" w:sz="0" w:space="0" w:color="auto"/>
        <w:bottom w:val="none" w:sz="0" w:space="0" w:color="auto"/>
        <w:right w:val="none" w:sz="0" w:space="0" w:color="auto"/>
      </w:divBdr>
    </w:div>
    <w:div w:id="324017467">
      <w:bodyDiv w:val="1"/>
      <w:marLeft w:val="0"/>
      <w:marRight w:val="0"/>
      <w:marTop w:val="0"/>
      <w:marBottom w:val="0"/>
      <w:divBdr>
        <w:top w:val="none" w:sz="0" w:space="0" w:color="auto"/>
        <w:left w:val="none" w:sz="0" w:space="0" w:color="auto"/>
        <w:bottom w:val="none" w:sz="0" w:space="0" w:color="auto"/>
        <w:right w:val="none" w:sz="0" w:space="0" w:color="auto"/>
      </w:divBdr>
    </w:div>
    <w:div w:id="389689305">
      <w:bodyDiv w:val="1"/>
      <w:marLeft w:val="0"/>
      <w:marRight w:val="0"/>
      <w:marTop w:val="0"/>
      <w:marBottom w:val="0"/>
      <w:divBdr>
        <w:top w:val="none" w:sz="0" w:space="0" w:color="auto"/>
        <w:left w:val="none" w:sz="0" w:space="0" w:color="auto"/>
        <w:bottom w:val="none" w:sz="0" w:space="0" w:color="auto"/>
        <w:right w:val="none" w:sz="0" w:space="0" w:color="auto"/>
      </w:divBdr>
    </w:div>
    <w:div w:id="759370100">
      <w:bodyDiv w:val="1"/>
      <w:marLeft w:val="0"/>
      <w:marRight w:val="0"/>
      <w:marTop w:val="0"/>
      <w:marBottom w:val="0"/>
      <w:divBdr>
        <w:top w:val="none" w:sz="0" w:space="0" w:color="auto"/>
        <w:left w:val="none" w:sz="0" w:space="0" w:color="auto"/>
        <w:bottom w:val="none" w:sz="0" w:space="0" w:color="auto"/>
        <w:right w:val="none" w:sz="0" w:space="0" w:color="auto"/>
      </w:divBdr>
    </w:div>
    <w:div w:id="880672821">
      <w:bodyDiv w:val="1"/>
      <w:marLeft w:val="0"/>
      <w:marRight w:val="0"/>
      <w:marTop w:val="0"/>
      <w:marBottom w:val="0"/>
      <w:divBdr>
        <w:top w:val="none" w:sz="0" w:space="0" w:color="auto"/>
        <w:left w:val="none" w:sz="0" w:space="0" w:color="auto"/>
        <w:bottom w:val="none" w:sz="0" w:space="0" w:color="auto"/>
        <w:right w:val="none" w:sz="0" w:space="0" w:color="auto"/>
      </w:divBdr>
    </w:div>
    <w:div w:id="1498964010">
      <w:bodyDiv w:val="1"/>
      <w:marLeft w:val="0"/>
      <w:marRight w:val="0"/>
      <w:marTop w:val="0"/>
      <w:marBottom w:val="0"/>
      <w:divBdr>
        <w:top w:val="none" w:sz="0" w:space="0" w:color="auto"/>
        <w:left w:val="none" w:sz="0" w:space="0" w:color="auto"/>
        <w:bottom w:val="none" w:sz="0" w:space="0" w:color="auto"/>
        <w:right w:val="none" w:sz="0" w:space="0" w:color="auto"/>
      </w:divBdr>
    </w:div>
    <w:div w:id="1525823095">
      <w:bodyDiv w:val="1"/>
      <w:marLeft w:val="0"/>
      <w:marRight w:val="0"/>
      <w:marTop w:val="0"/>
      <w:marBottom w:val="0"/>
      <w:divBdr>
        <w:top w:val="none" w:sz="0" w:space="0" w:color="auto"/>
        <w:left w:val="none" w:sz="0" w:space="0" w:color="auto"/>
        <w:bottom w:val="none" w:sz="0" w:space="0" w:color="auto"/>
        <w:right w:val="none" w:sz="0" w:space="0" w:color="auto"/>
      </w:divBdr>
    </w:div>
    <w:div w:id="1766807028">
      <w:bodyDiv w:val="1"/>
      <w:marLeft w:val="0"/>
      <w:marRight w:val="0"/>
      <w:marTop w:val="0"/>
      <w:marBottom w:val="0"/>
      <w:divBdr>
        <w:top w:val="none" w:sz="0" w:space="0" w:color="auto"/>
        <w:left w:val="none" w:sz="0" w:space="0" w:color="auto"/>
        <w:bottom w:val="none" w:sz="0" w:space="0" w:color="auto"/>
        <w:right w:val="none" w:sz="0" w:space="0" w:color="auto"/>
      </w:divBdr>
    </w:div>
    <w:div w:id="203688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B8476C56D3137817D8CB8B692843DB41735D6D23BB53AF77D3ECFC8EED17399A1C66739D1C1203F274DF38A990B2ZEC" TargetMode="External"/><Relationship Id="rId18" Type="http://schemas.openxmlformats.org/officeDocument/2006/relationships/hyperlink" Target="consultantplus://offline/ref=7C774CE00794CB835425A52E449EDCB62C405420B779291CA41706A887D846766BCD4975344004A21FDC80EA379E897E2CAB1E42DD3555E2rCm8C" TargetMode="External"/><Relationship Id="rId26" Type="http://schemas.openxmlformats.org/officeDocument/2006/relationships/hyperlink" Target="consultantplus://offline/ref=FC14AC9F68AE75DE1C276337BAFA3A1057A235B653ADC44D6902084F8B6A0DE9C83FC23731862A39b7PDI" TargetMode="External"/><Relationship Id="rId3" Type="http://schemas.openxmlformats.org/officeDocument/2006/relationships/styles" Target="styles.xml"/><Relationship Id="rId21" Type="http://schemas.openxmlformats.org/officeDocument/2006/relationships/hyperlink" Target="consultantplus://offline/ref=FC14AC9F68AE75DE1C276337BAFA3A1054A43FB65FA4C44D6902084F8B6A0DE9C83FC23731862A38b7P6I" TargetMode="External"/><Relationship Id="rId34" Type="http://schemas.openxmlformats.org/officeDocument/2006/relationships/hyperlink" Target="mailto:ad&#1086;@avk.irtel.ru" TargetMode="External"/><Relationship Id="rId7" Type="http://schemas.openxmlformats.org/officeDocument/2006/relationships/endnotes" Target="endnotes.xml"/><Relationship Id="rId12" Type="http://schemas.openxmlformats.org/officeDocument/2006/relationships/hyperlink" Target="consultantplus://offline/ref=FC14AC9F68AE75DE1C276337BAFA3A1054A43FB65FA4C44D6902084F8B6A0DE9C83FC23731862A38b7P6I" TargetMode="External"/><Relationship Id="rId17" Type="http://schemas.openxmlformats.org/officeDocument/2006/relationships/hyperlink" Target="consultantplus://offline/ref=0B56473439903CDC6B1B537E25C88988C4C421E0D63E91CC57FCBDAABD099BA8833C006009B91831DAE7D634611EC1BEC7788E6A44BBREb2C" TargetMode="External"/><Relationship Id="rId25" Type="http://schemas.openxmlformats.org/officeDocument/2006/relationships/hyperlink" Target="consultantplus://offline/ref=FC14AC9F68AE75DE1C276337BAFA3A1057A235B653ADC44D6902084F8B6A0DE9C83FC23731862A39b7PDI" TargetMode="External"/><Relationship Id="rId33" Type="http://schemas.openxmlformats.org/officeDocument/2006/relationships/hyperlink" Target="consultantplus://offline/ref=ED83600E4078D08EF94823298D1DD43BAFF94A4954BE3BD2AF854A70F3936893AE17752E712BD9C392781ED32AA40C963E5C2538EA1CFAD2D" TargetMode="Externa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FC14AC9F68AE75DE1C276337BAFA3A1054AC33BB51AFC44D6902084F8B6A0DE9C83FC23731862A38b7P6I" TargetMode="External"/><Relationship Id="rId20" Type="http://schemas.openxmlformats.org/officeDocument/2006/relationships/hyperlink" Target="consultantplus://offline/ref=9CF9A0DC6DC2BE37132038C37840DEFCA11AC2F851C154C66043C58486C0101F682E69D3A7FBBC406A21335D6C8578008AF5D046E745B7E1Y1oDC" TargetMode="External"/><Relationship Id="rId29" Type="http://schemas.openxmlformats.org/officeDocument/2006/relationships/hyperlink" Target="consultantplus://offline/ref=FC14AC9F68AE75DE1C276337BAFA3A1054AD35B35FA5C44D6902084F8B6A0DE9C83FC23731862A3Bb7P6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CF9A0DC6DC2BE37132038C37840DEFCA11AC2F851C154C66043C58486C0101F682E69D3A7FBBC406A21335D6C8578008AF5D046E745B7E1Y1oDC" TargetMode="External"/><Relationship Id="rId24" Type="http://schemas.openxmlformats.org/officeDocument/2006/relationships/hyperlink" Target="consultantplus://offline/ref=FC14AC9F68AE75DE1C276337BAFA3A1054A43FB65FA4C44D6902084F8B6A0DE9C83FC23731862A38b7P6I" TargetMode="External"/><Relationship Id="rId32" Type="http://schemas.openxmlformats.org/officeDocument/2006/relationships/hyperlink" Target="consultantplus://offline/ref=FC14AC9F68AE75DE1C276337BAFA3A1057A235B653ADC44D6902084F8B6A0DE9C83FC23731862A39b7PDI"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C14AC9F68AE75DE1C276337BAFA3A1054A43FB65FA4C44D6902084F8B6A0DE9C83FC23731862A38b7P6I" TargetMode="External"/><Relationship Id="rId23" Type="http://schemas.openxmlformats.org/officeDocument/2006/relationships/hyperlink" Target="consultantplus://offline/ref=FC14AC9F68AE75DE1C276337BAFA3A1054A43FB65FA4C44D6902084F8B6A0DE9C83FC23731862A38b7P6I" TargetMode="External"/><Relationship Id="rId28" Type="http://schemas.openxmlformats.org/officeDocument/2006/relationships/hyperlink" Target="consultantplus://offline/ref=8AF37BEB165C4B4914C883B19543E46483CDA5C9B0FB0F57A1B79EA23466F126A9B55C698B7BE63798FBBE0823DA0013AF8F615B5C504BC" TargetMode="External"/><Relationship Id="rId36" Type="http://schemas.openxmlformats.org/officeDocument/2006/relationships/fontTable" Target="fontTable.xml"/><Relationship Id="rId10" Type="http://schemas.openxmlformats.org/officeDocument/2006/relationships/hyperlink" Target="consultantplus://offline/ref=FC14AC9F68AE75DE1C276337BAFA3A1054A43FB65FA4C44D6902084F8B6A0DE9C83FC23731862A38b7P6I" TargetMode="External"/><Relationship Id="rId19" Type="http://schemas.openxmlformats.org/officeDocument/2006/relationships/hyperlink" Target="consultantplus://offline/ref=FC14AC9F68AE75DE1C276337BAFA3A1054AC33BB51AFC44D6902084F8B6A0DE9C83FC23731862A38b7P6I" TargetMode="External"/><Relationship Id="rId31" Type="http://schemas.openxmlformats.org/officeDocument/2006/relationships/hyperlink" Target="consultantplus://offline/ref=FC14AC9F68AE75DE1C276337BAFA3A1054AC33BB51AFC44D6902084F8B6A0DE9C83FC23731862A38b7P6I" TargetMode="External"/><Relationship Id="rId4" Type="http://schemas.openxmlformats.org/officeDocument/2006/relationships/settings" Target="settings.xml"/><Relationship Id="rId9" Type="http://schemas.openxmlformats.org/officeDocument/2006/relationships/hyperlink" Target="consultantplus://offline/ref=FC14AC9F68AE75DE1C276337BAFA3A1054AC33BB51AFC44D6902084F8B6A0DE9C83FC23731862A38b7P6I" TargetMode="External"/><Relationship Id="rId14" Type="http://schemas.openxmlformats.org/officeDocument/2006/relationships/hyperlink" Target="consultantplus://offline/ref=B8476C56D3137817D8CB8B692843DB41735C6724B757AF77D3ECFC8EED17399A0E662B911D171DF37ECA6EF8D67BC8093B718DCF46991EC2BAZ3C" TargetMode="External"/><Relationship Id="rId22" Type="http://schemas.openxmlformats.org/officeDocument/2006/relationships/hyperlink" Target="consultantplus://offline/ref=FC14AC9F68AE75DE1C276337BAFA3A1054A43FB65FA4C44D6902084F8B6A0DE9C83FC23731862A38b7P6I" TargetMode="External"/><Relationship Id="rId27" Type="http://schemas.openxmlformats.org/officeDocument/2006/relationships/hyperlink" Target="consultantplus://offline/ref=8AF37BEB165C4B4914C883B19543E46483CDA5C9B0FB0F57A1B79EA23466F126A9B55C698B7BE63798FBBE0823DA0013AF8F615B5C504BC" TargetMode="External"/><Relationship Id="rId30" Type="http://schemas.openxmlformats.org/officeDocument/2006/relationships/hyperlink" Target="consultantplus://offline/ref=FC14AC9F68AE75DE1C276337BAFA3A1054A737BA50AFC44D6902084F8Bb6PAI"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055D0-BAE9-46A7-A1B5-214E4FCDC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19</Pages>
  <Words>8301</Words>
  <Characters>47321</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adoek2</dc:creator>
  <cp:lastModifiedBy>adoek2</cp:lastModifiedBy>
  <cp:revision>13</cp:revision>
  <cp:lastPrinted>2021-12-10T05:59:00Z</cp:lastPrinted>
  <dcterms:created xsi:type="dcterms:W3CDTF">2022-01-14T08:31:00Z</dcterms:created>
  <dcterms:modified xsi:type="dcterms:W3CDTF">2022-01-17T01:44:00Z</dcterms:modified>
</cp:coreProperties>
</file>